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57C1" w:rsidRDefault="00501EDF">
      <w:pPr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FOR IMMEDIATE RELEASE</w:t>
      </w:r>
    </w:p>
    <w:p w:rsidR="00000000" w:rsidRPr="005457C1" w:rsidRDefault="00501ED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FSP представила новую серию блоков питания Hydro PTM PRO 80 Plus® Platinum</w:t>
      </w:r>
    </w:p>
    <w:p w:rsidR="00000000" w:rsidRPr="005457C1" w:rsidRDefault="00501EDF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5457C1">
        <w:rPr>
          <w:rFonts w:asciiTheme="minorHAnsi" w:hAnsiTheme="minorHAnsi" w:cstheme="minorHAnsi"/>
          <w:i/>
          <w:iCs/>
          <w:lang/>
        </w:rPr>
        <w:t>Водоотталкивающее конформное покрытие, эффективное охлаждение, конструкция серверного класса и 10 лет гарантии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b/>
          <w:bCs/>
          <w:i/>
          <w:iCs/>
          <w:lang/>
        </w:rPr>
        <w:t xml:space="preserve">29 сентября 2020 года, Таоюань, Тайвань - </w:t>
      </w:r>
      <w:r w:rsidRPr="005457C1">
        <w:rPr>
          <w:rFonts w:asciiTheme="minorHAnsi" w:hAnsiTheme="minorHAnsi" w:cstheme="minorHAnsi"/>
          <w:lang/>
        </w:rPr>
        <w:t>Компания FSP, ведущий мировой поставщик решений в области питания, анонсировала серию источников FSP Hydro PTM PRO. Блоки питания серии Hydro PTM PRO доступны в вариантах от 650Вт до 1200Вт и подойдут для компьютеров от среднего уровня до мощных рабочих ст</w:t>
      </w:r>
      <w:r w:rsidRPr="005457C1">
        <w:rPr>
          <w:rFonts w:asciiTheme="minorHAnsi" w:hAnsiTheme="minorHAnsi" w:cstheme="minorHAnsi"/>
          <w:lang/>
        </w:rPr>
        <w:t>анций, в том числе оснащённых новейшими видеокартами Nvidia RTX 3000, что позволяет раскрыть весь потенциал оборудования, оставаясь тихими в работе.</w:t>
      </w:r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Уникальное конформное покрытие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Созданная на промышленном опыте, серия FSP Hyper PTM PRO рассчитана на дол</w:t>
      </w:r>
      <w:r w:rsidRPr="005457C1">
        <w:rPr>
          <w:rFonts w:asciiTheme="minorHAnsi" w:hAnsiTheme="minorHAnsi" w:cstheme="minorHAnsi"/>
          <w:lang/>
        </w:rPr>
        <w:t>говечность даже в суровых условиях, обеспечивая пользователям надежную и длительную работу в течении многих обновлений ПК.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Снаружи источник имеет конформное покрытие «Off-Wet», а печатные платы внутри покрыты тремя слоями.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 xml:space="preserve">Вместе это защищает блок питания </w:t>
      </w:r>
      <w:r w:rsidRPr="005457C1">
        <w:rPr>
          <w:rFonts w:asciiTheme="minorHAnsi" w:hAnsiTheme="minorHAnsi" w:cstheme="minorHAnsi"/>
          <w:lang/>
        </w:rPr>
        <w:t>от таких опасностей, как пыль, пятна, даже при относительной влажности &lt;95%.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Высокопроизводительная конструкция серверного класса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Блоки питания серии Hydro PTM PRO оснащены японскими электролитическими конденсаторами, рассчитанных на температуры до 105ºC</w:t>
      </w:r>
      <w:r w:rsidRPr="005457C1">
        <w:rPr>
          <w:rFonts w:asciiTheme="minorHAnsi" w:hAnsiTheme="minorHAnsi" w:cstheme="minorHAnsi"/>
          <w:lang/>
        </w:rPr>
        <w:t>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Между материнской и дочерней платами установлены медные разделители для повышения эффективности конверсии мощности.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 xml:space="preserve">Это позволяет строго регулировать напряжение и выдавать выходной вольтаж с отклонением +/- 1%, что обеспечивает стабильность напряжения в </w:t>
      </w:r>
      <w:r w:rsidRPr="005457C1">
        <w:rPr>
          <w:rFonts w:asciiTheme="minorHAnsi" w:hAnsiTheme="minorHAnsi" w:cstheme="minorHAnsi"/>
          <w:lang/>
        </w:rPr>
        <w:t>любых ситуациях.</w:t>
      </w:r>
      <w:proofErr w:type="gramEnd"/>
      <w:r w:rsidRPr="005457C1">
        <w:rPr>
          <w:rFonts w:asciiTheme="minorHAnsi" w:hAnsiTheme="minorHAnsi" w:cstheme="minorHAnsi"/>
          <w:lang/>
        </w:rPr>
        <w:br/>
      </w:r>
      <w:r w:rsidRPr="005457C1">
        <w:rPr>
          <w:rFonts w:asciiTheme="minorHAnsi" w:hAnsiTheme="minorHAnsi" w:cstheme="minorHAnsi"/>
          <w:lang/>
        </w:rPr>
        <w:br/>
      </w:r>
      <w:proofErr w:type="gramStart"/>
      <w:r w:rsidRPr="005457C1">
        <w:rPr>
          <w:rFonts w:asciiTheme="minorHAnsi" w:hAnsiTheme="minorHAnsi" w:cstheme="minorHAnsi"/>
          <w:lang/>
        </w:rPr>
        <w:t>Конструкция блоков питания серии Hydro PTM PRO позволяет подавать всю мощность по единой 12-вольтной линии, что идеально подходит для новых видеокарт Nvidia серии RTX 3000, которым требуется до 350Вт на пике работы.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Вместе с тем отдельная</w:t>
      </w:r>
      <w:r w:rsidRPr="005457C1">
        <w:rPr>
          <w:rFonts w:asciiTheme="minorHAnsi" w:hAnsiTheme="minorHAnsi" w:cstheme="minorHAnsi"/>
          <w:lang/>
        </w:rPr>
        <w:t xml:space="preserve"> независимая линия 5Vsb может выдавать до 3А для питания различных устройств или быстрой зарядки смартфона даже при выключенном компьютере.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Охлаждение корпусного класса и переключатель ECO Fan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Уникальная система рассеивания отводит тепло от 12-вольтной л</w:t>
      </w:r>
      <w:r w:rsidRPr="005457C1">
        <w:rPr>
          <w:rFonts w:asciiTheme="minorHAnsi" w:hAnsiTheme="minorHAnsi" w:cstheme="minorHAnsi"/>
          <w:lang/>
        </w:rPr>
        <w:t>инии по всему корпусу, создавая более эффективное охлаждение блока питания.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 xml:space="preserve">Большой </w:t>
      </w:r>
      <w:r w:rsidRPr="005457C1">
        <w:rPr>
          <w:rFonts w:asciiTheme="minorHAnsi" w:hAnsiTheme="minorHAnsi" w:cstheme="minorHAnsi"/>
          <w:lang/>
        </w:rPr>
        <w:lastRenderedPageBreak/>
        <w:t>вентилятор работает на гидродинамическом подшипнике, что снижает уровень шума и продлевает срок службы изделия, а на задней панели расположен переключатель для перехода в п</w:t>
      </w:r>
      <w:r w:rsidRPr="005457C1">
        <w:rPr>
          <w:rFonts w:asciiTheme="minorHAnsi" w:hAnsiTheme="minorHAnsi" w:cstheme="minorHAnsi"/>
          <w:lang/>
        </w:rPr>
        <w:t>олупассивный режим, в котором запуск вентилятора осуществляется при нагрузке свыше 30%.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Стандарт 80 Plus® Platinum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Блоки питания Hydro PTM PRO соответствуют стандарту 80 Plus® Platinum, что гарантирует КПД до 92%.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В конструкции БП использована единая 12-</w:t>
      </w:r>
      <w:r w:rsidRPr="005457C1">
        <w:rPr>
          <w:rFonts w:asciiTheme="minorHAnsi" w:hAnsiTheme="minorHAnsi" w:cstheme="minorHAnsi"/>
          <w:lang/>
        </w:rPr>
        <w:t>вольтная линия с модулем DC-DC с защитой от сверхтоков, повышенного напряжения, и перегрева, обеспечивая безопасность системы и стабильность работы.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Модульная конструкция с плоскими кабелями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Модульная конструкция упрощает установку и позволяет использова</w:t>
      </w:r>
      <w:r w:rsidRPr="005457C1">
        <w:rPr>
          <w:rFonts w:asciiTheme="minorHAnsi" w:hAnsiTheme="minorHAnsi" w:cstheme="minorHAnsi"/>
          <w:lang/>
        </w:rPr>
        <w:t>ть минимальное количество кабелей, необходимых для сборки вашего ПК.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Плоские ленточные кабели упрощают их укладку в корпусе и экономят внутреннее пространство, повышая эффективность охлаждающих потоков.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Модели мощностью 850Вт, 1000Вт и 1200Вт оснащены трем</w:t>
      </w:r>
      <w:r w:rsidRPr="005457C1">
        <w:rPr>
          <w:rFonts w:asciiTheme="minorHAnsi" w:hAnsiTheme="minorHAnsi" w:cstheme="minorHAnsi"/>
          <w:lang/>
        </w:rPr>
        <w:t>я коннекторами CPU (8+4-pin EPS) в соответствии с высочайшими требованиями, предъявляемыми к компьютерам класса High-End и материнским платам серверного уровня.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Сменные боковые стикеры дают возможность подобрать цвет под любую сборку.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Соответствие новейш</w:t>
      </w:r>
      <w:r w:rsidRPr="005457C1">
        <w:rPr>
          <w:rFonts w:asciiTheme="minorHAnsi" w:hAnsiTheme="minorHAnsi" w:cstheme="minorHAnsi"/>
          <w:lang/>
        </w:rPr>
        <w:t>им стандартам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Блоки питания Hydro PTM PRO отвечают требованиям стандартов электропитания ATX12V v2.4 и EPS12V v2.92 и поддерживают платформы Intel PC последнего поколения.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r w:rsidRPr="005457C1">
        <w:rPr>
          <w:rFonts w:asciiTheme="minorHAnsi" w:hAnsiTheme="minorHAnsi" w:cstheme="minorHAnsi"/>
          <w:lang/>
        </w:rPr>
        <w:br/>
      </w:r>
      <w:r w:rsidRPr="005457C1">
        <w:rPr>
          <w:rFonts w:asciiTheme="minorHAnsi" w:hAnsiTheme="minorHAnsi" w:cstheme="minorHAnsi"/>
          <w:lang/>
        </w:rPr>
        <w:br/>
      </w:r>
      <w:proofErr w:type="gramStart"/>
      <w:r w:rsidRPr="005457C1">
        <w:rPr>
          <w:rFonts w:asciiTheme="minorHAnsi" w:hAnsiTheme="minorHAnsi" w:cstheme="minorHAnsi"/>
          <w:lang/>
        </w:rPr>
        <w:t>Соответствие IEC 62368 обеспечивает дополнительный уровень безопасности.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 xml:space="preserve">Компания </w:t>
      </w:r>
      <w:r w:rsidRPr="005457C1">
        <w:rPr>
          <w:rFonts w:asciiTheme="minorHAnsi" w:hAnsiTheme="minorHAnsi" w:cstheme="minorHAnsi"/>
          <w:lang/>
        </w:rPr>
        <w:t>FSP Group обновила большинство блоков питания, в том числе Hydro PTM PRO, до новейших стандартов согласно требованиям законодательства.</w:t>
      </w:r>
      <w:proofErr w:type="gramEnd"/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Доступность</w:t>
      </w:r>
    </w:p>
    <w:p w:rsidR="00000000" w:rsidRPr="005457C1" w:rsidRDefault="00501EDF">
      <w:pPr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Блоки питания FSP Hydro PTM PRO доступны по всему миру</w:t>
      </w:r>
      <w:r w:rsidRPr="005457C1">
        <w:rPr>
          <w:rFonts w:asciiTheme="minorHAnsi" w:hAnsiTheme="minorHAnsi" w:cstheme="minorHAnsi"/>
          <w:lang/>
        </w:rPr>
        <w:br/>
      </w:r>
      <w:r w:rsidRPr="005457C1">
        <w:rPr>
          <w:rFonts w:asciiTheme="minorHAnsi" w:hAnsiTheme="minorHAnsi" w:cstheme="minorHAnsi"/>
          <w:lang/>
        </w:rPr>
        <w:br/>
        <w:t>Официальный сайт:</w:t>
      </w:r>
      <w:r w:rsidRPr="005457C1">
        <w:rPr>
          <w:rFonts w:asciiTheme="minorHAnsi" w:hAnsiTheme="minorHAnsi" w:cstheme="minorHAnsi"/>
          <w:lang/>
        </w:rPr>
        <w:br/>
      </w:r>
      <w:hyperlink r:id="rId6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5457C1">
        <w:rPr>
          <w:rFonts w:asciiTheme="minorHAnsi" w:hAnsiTheme="minorHAnsi" w:cstheme="minorHAnsi"/>
          <w:lang/>
        </w:rPr>
        <w:t xml:space="preserve"> / </w:t>
      </w:r>
      <w:hyperlink r:id="rId7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5457C1">
        <w:rPr>
          <w:rFonts w:asciiTheme="minorHAnsi" w:hAnsiTheme="minorHAnsi" w:cstheme="minorHAnsi"/>
          <w:lang/>
        </w:rPr>
        <w:t xml:space="preserve"> / </w:t>
      </w:r>
      <w:hyperlink r:id="rId8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5457C1">
        <w:rPr>
          <w:rFonts w:asciiTheme="minorHAnsi" w:hAnsiTheme="minorHAnsi" w:cstheme="minorHAnsi"/>
          <w:lang/>
        </w:rPr>
        <w:t xml:space="preserve"> / </w:t>
      </w:r>
      <w:hyperlink r:id="rId9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5457C1">
        <w:rPr>
          <w:rFonts w:asciiTheme="minorHAnsi" w:hAnsiTheme="minorHAnsi" w:cstheme="minorHAnsi"/>
          <w:lang/>
        </w:rPr>
        <w:t xml:space="preserve"> / </w:t>
      </w:r>
      <w:hyperlink r:id="rId10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5457C1">
        <w:rPr>
          <w:rFonts w:asciiTheme="minorHAnsi" w:hAnsiTheme="minorHAnsi" w:cstheme="minorHAnsi"/>
          <w:lang/>
        </w:rPr>
        <w:t xml:space="preserve"> </w:t>
      </w:r>
      <w:r w:rsidRPr="005457C1">
        <w:rPr>
          <w:rFonts w:asciiTheme="minorHAnsi" w:hAnsiTheme="minorHAnsi" w:cstheme="minorHAnsi"/>
          <w:lang/>
        </w:rPr>
        <w:br/>
      </w:r>
      <w:r w:rsidRPr="005457C1">
        <w:rPr>
          <w:rFonts w:asciiTheme="minorHAnsi" w:hAnsiTheme="minorHAnsi" w:cstheme="minorHAnsi"/>
          <w:lang/>
        </w:rPr>
        <w:br/>
        <w:t xml:space="preserve">Видео: </w:t>
      </w:r>
      <w:hyperlink r:id="rId11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5457C1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Для получения более подробной информации о продукции, пожалуйста, посетите сайт:</w:t>
      </w:r>
    </w:p>
    <w:p w:rsidR="00000000" w:rsidRPr="005457C1" w:rsidRDefault="00501EDF">
      <w:pPr>
        <w:spacing w:after="24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 xml:space="preserve">Официальный сайт FSP Group: </w:t>
      </w:r>
      <w:hyperlink r:id="rId12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5457C1">
        <w:rPr>
          <w:rFonts w:asciiTheme="minorHAnsi" w:hAnsiTheme="minorHAnsi" w:cstheme="minorHAnsi"/>
          <w:lang/>
        </w:rPr>
        <w:br/>
        <w:t>Веб-сайт FSP Group Brand Product по адре</w:t>
      </w:r>
      <w:r w:rsidRPr="005457C1">
        <w:rPr>
          <w:rFonts w:asciiTheme="minorHAnsi" w:hAnsiTheme="minorHAnsi" w:cstheme="minorHAnsi"/>
          <w:lang/>
        </w:rPr>
        <w:t xml:space="preserve">су: </w:t>
      </w:r>
      <w:hyperlink r:id="rId13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5457C1">
        <w:rPr>
          <w:rFonts w:asciiTheme="minorHAnsi" w:hAnsiTheme="minorHAnsi" w:cstheme="minorHAnsi"/>
          <w:lang/>
        </w:rPr>
        <w:br/>
        <w:t xml:space="preserve">Фейсбук: </w:t>
      </w:r>
      <w:hyperlink r:id="rId14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5457C1">
        <w:rPr>
          <w:rFonts w:asciiTheme="minorHAnsi" w:hAnsiTheme="minorHAnsi" w:cstheme="minorHAnsi"/>
          <w:lang/>
        </w:rPr>
        <w:br/>
        <w:t xml:space="preserve">LinkedIn: </w:t>
      </w:r>
      <w:hyperlink r:id="rId15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5457C1" w:rsidRDefault="00501EDF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5457C1">
        <w:rPr>
          <w:rFonts w:asciiTheme="minorHAnsi" w:hAnsiTheme="minorHAnsi" w:cstheme="minorHAnsi"/>
          <w:lang/>
        </w:rPr>
        <w:t>Про FSP Group</w:t>
      </w:r>
    </w:p>
    <w:p w:rsidR="00501EDF" w:rsidRPr="005457C1" w:rsidRDefault="00501EDF">
      <w:pPr>
        <w:rPr>
          <w:rFonts w:asciiTheme="minorHAnsi" w:hAnsiTheme="minorHAnsi" w:cstheme="minorHAnsi"/>
          <w:lang/>
        </w:rPr>
      </w:pPr>
      <w:proofErr w:type="gramStart"/>
      <w:r w:rsidRPr="005457C1">
        <w:rPr>
          <w:rFonts w:asciiTheme="minorHAnsi" w:hAnsiTheme="minorHAnsi" w:cstheme="minorHAnsi"/>
          <w:lang/>
        </w:rPr>
        <w:t>FSP была основана в 1993 году и является одним из ведущих производителей продуктов поставки питания в мире.</w:t>
      </w:r>
      <w:proofErr w:type="gramEnd"/>
      <w:r w:rsidRPr="005457C1">
        <w:rPr>
          <w:rFonts w:asciiTheme="minorHAnsi" w:hAnsiTheme="minorHAnsi" w:cstheme="minorHAnsi"/>
          <w:lang/>
        </w:rPr>
        <w:t xml:space="preserve"> FSP Group (3015: Тайвань) покоряет вершины потребностей пользователей в источниках питания благ</w:t>
      </w:r>
      <w:r w:rsidRPr="005457C1">
        <w:rPr>
          <w:rFonts w:asciiTheme="minorHAnsi" w:hAnsiTheme="minorHAnsi" w:cstheme="minorHAnsi"/>
          <w:lang/>
        </w:rPr>
        <w:t xml:space="preserve">одаря сильной команде из 400 человек в области исследований и разработок, огромным производственным мощностям и комплексным производственным линиям. </w:t>
      </w:r>
      <w:proofErr w:type="gramStart"/>
      <w:r w:rsidRPr="005457C1">
        <w:rPr>
          <w:rFonts w:asciiTheme="minorHAnsi" w:hAnsiTheme="minorHAnsi" w:cstheme="minorHAnsi"/>
          <w:lang/>
        </w:rPr>
        <w:t>С более чем 562 моделями, сертифицированных по стандартам 80 PLUS, компания является крупнейшим в мире прои</w:t>
      </w:r>
      <w:r w:rsidRPr="005457C1">
        <w:rPr>
          <w:rFonts w:asciiTheme="minorHAnsi" w:hAnsiTheme="minorHAnsi" w:cstheme="minorHAnsi"/>
          <w:lang/>
        </w:rPr>
        <w:t>зводителем решений.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FSP использует экологически чистые технологии, обеспечивая защиту окружающей среды и качество продукции в области питания.</w:t>
      </w:r>
      <w:proofErr w:type="gramEnd"/>
      <w:r w:rsidRPr="005457C1">
        <w:rPr>
          <w:rFonts w:asciiTheme="minorHAnsi" w:hAnsiTheme="minorHAnsi" w:cstheme="minorHAnsi"/>
          <w:lang/>
        </w:rPr>
        <w:t xml:space="preserve"> </w:t>
      </w:r>
      <w:proofErr w:type="gramStart"/>
      <w:r w:rsidRPr="005457C1">
        <w:rPr>
          <w:rFonts w:asciiTheme="minorHAnsi" w:hAnsiTheme="minorHAnsi" w:cstheme="minorHAnsi"/>
          <w:lang/>
        </w:rPr>
        <w:t>Веб-сайты FSP Group для России - www.fsp-group.com.ru, для Украины - www.fsp-group.com.ua.</w:t>
      </w:r>
      <w:proofErr w:type="gramEnd"/>
      <w:r w:rsidRPr="005457C1">
        <w:rPr>
          <w:rFonts w:asciiTheme="minorHAnsi" w:hAnsiTheme="minorHAnsi" w:cstheme="minorHAnsi"/>
          <w:lang/>
        </w:rPr>
        <w:t xml:space="preserve"> Для розничной торговли</w:t>
      </w:r>
      <w:r w:rsidRPr="005457C1">
        <w:rPr>
          <w:rFonts w:asciiTheme="minorHAnsi" w:hAnsiTheme="minorHAnsi" w:cstheme="minorHAnsi"/>
          <w:lang/>
        </w:rPr>
        <w:t xml:space="preserve"> перейдите на: </w:t>
      </w:r>
      <w:hyperlink r:id="rId16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https://www.fsplifestyle.com/ru</w:t>
        </w:r>
      </w:hyperlink>
      <w:r w:rsidRPr="005457C1">
        <w:rPr>
          <w:rFonts w:asciiTheme="minorHAnsi" w:hAnsiTheme="minorHAnsi" w:cstheme="minorHAnsi"/>
          <w:lang/>
        </w:rPr>
        <w:t xml:space="preserve"> - для России, </w:t>
      </w:r>
      <w:hyperlink r:id="rId17" w:tgtFrame="_blank" w:history="1">
        <w:r w:rsidRPr="005457C1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5457C1">
        <w:rPr>
          <w:rFonts w:asciiTheme="minorHAnsi" w:hAnsiTheme="minorHAnsi" w:cstheme="minorHAnsi"/>
          <w:lang/>
        </w:rPr>
        <w:t xml:space="preserve"> - для Украины </w:t>
      </w:r>
    </w:p>
    <w:sectPr w:rsidR="00501EDF" w:rsidRPr="005457C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DF" w:rsidRDefault="00501EDF" w:rsidP="005457C1">
      <w:r>
        <w:separator/>
      </w:r>
    </w:p>
  </w:endnote>
  <w:endnote w:type="continuationSeparator" w:id="0">
    <w:p w:rsidR="00501EDF" w:rsidRDefault="00501EDF" w:rsidP="0054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DF" w:rsidRDefault="00501EDF" w:rsidP="005457C1">
      <w:r>
        <w:separator/>
      </w:r>
    </w:p>
  </w:footnote>
  <w:footnote w:type="continuationSeparator" w:id="0">
    <w:p w:rsidR="00501EDF" w:rsidRDefault="00501EDF" w:rsidP="00545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57C1"/>
    <w:rsid w:val="00501EDF"/>
    <w:rsid w:val="0054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5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57C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545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57C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s://www.fsplifestyle.com/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splifestyle.com/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www.facebook.com/FSP.glob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представила новую серию блоков питания Hydro PTM PRO 80 Plus® Platinum</dc:title>
  <dc:creator>Sandy</dc:creator>
  <cp:lastModifiedBy>Sandy</cp:lastModifiedBy>
  <cp:revision>2</cp:revision>
  <dcterms:created xsi:type="dcterms:W3CDTF">2020-09-28T17:59:00Z</dcterms:created>
  <dcterms:modified xsi:type="dcterms:W3CDTF">2020-09-28T17:59:00Z</dcterms:modified>
</cp:coreProperties>
</file>