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97805" w:rsidRDefault="00F9406B">
      <w:pPr>
        <w:rPr>
          <w:rFonts w:ascii="Times New Roman" w:hAnsi="Times New Roman" w:cs="Times New Roman"/>
          <w:lang/>
        </w:rPr>
      </w:pPr>
      <w:r w:rsidRPr="00397805">
        <w:rPr>
          <w:rFonts w:ascii="Times New Roman" w:hAnsi="Times New Roman" w:cs="Times New Roman"/>
          <w:lang/>
        </w:rPr>
        <w:t>FOR IMMEDIATE RELEASE</w:t>
      </w:r>
    </w:p>
    <w:p w:rsidR="00000000" w:rsidRPr="00397805" w:rsidRDefault="00F9406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397805">
        <w:rPr>
          <w:rFonts w:ascii="Times New Roman" w:hAnsi="Times New Roman" w:cs="Times New Roman"/>
          <w:lang/>
        </w:rPr>
        <w:t>Компания FSP подписывает мировое партнерство с новым представителем, что является ее крупнейшей сделкой.</w:t>
      </w:r>
    </w:p>
    <w:p w:rsidR="00000000" w:rsidRPr="00397805" w:rsidRDefault="00F9406B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397805">
        <w:rPr>
          <w:rFonts w:ascii="Times New Roman" w:hAnsi="Times New Roman" w:cs="Times New Roman"/>
          <w:i/>
          <w:iCs/>
          <w:lang/>
        </w:rPr>
        <w:t>Наше новое наступление на развивающийся рынок, закрепленное договором с новым партнером FPS</w:t>
      </w:r>
    </w:p>
    <w:p w:rsidR="00000000" w:rsidRPr="00397805" w:rsidRDefault="00F9406B">
      <w:pPr>
        <w:spacing w:after="240"/>
        <w:rPr>
          <w:rFonts w:ascii="Times New Roman" w:hAnsi="Times New Roman" w:cs="Times New Roman"/>
          <w:lang/>
        </w:rPr>
      </w:pPr>
      <w:r w:rsidRPr="00397805">
        <w:rPr>
          <w:rFonts w:ascii="Times New Roman" w:hAnsi="Times New Roman" w:cs="Times New Roman"/>
          <w:b/>
          <w:bCs/>
          <w:i/>
          <w:iCs/>
          <w:lang/>
        </w:rPr>
        <w:t xml:space="preserve">7 июля 2020 г. - Тайбэй, Тайвань. </w:t>
      </w:r>
      <w:r w:rsidRPr="00397805">
        <w:rPr>
          <w:rFonts w:ascii="Times New Roman" w:hAnsi="Times New Roman" w:cs="Times New Roman"/>
          <w:lang/>
        </w:rPr>
        <w:t>Компания FSP, один из ведущих мировых производителей блоков питания, рада объявить о новом подписанном контракте с FPS (FSP Power Solutions Gmbh) на продажу продуктов FSP в РФ, Украине.</w:t>
      </w:r>
    </w:p>
    <w:p w:rsidR="00000000" w:rsidRPr="00397805" w:rsidRDefault="00F9406B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397805">
        <w:rPr>
          <w:rFonts w:ascii="Times New Roman" w:hAnsi="Times New Roman" w:cs="Times New Roman"/>
          <w:lang/>
        </w:rPr>
        <w:t>Новые начинания</w:t>
      </w:r>
    </w:p>
    <w:p w:rsidR="00000000" w:rsidRPr="00397805" w:rsidRDefault="00F9406B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397805">
        <w:rPr>
          <w:rFonts w:ascii="Times New Roman" w:hAnsi="Times New Roman" w:cs="Times New Roman"/>
          <w:lang/>
        </w:rPr>
        <w:t>FPS официально станет единственным представителем пр</w:t>
      </w:r>
      <w:r w:rsidRPr="00397805">
        <w:rPr>
          <w:rFonts w:ascii="Times New Roman" w:hAnsi="Times New Roman" w:cs="Times New Roman"/>
          <w:lang/>
        </w:rPr>
        <w:t>одукции FSP в России и Украине. Новое соглашение создаст прочную основу в каждой стране и будет охватывать информацию о продукте, гарантии, запросы продуктов и контактную информацию нового партнера.</w:t>
      </w:r>
      <w:proofErr w:type="gramEnd"/>
    </w:p>
    <w:p w:rsidR="00000000" w:rsidRPr="00397805" w:rsidRDefault="00F9406B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397805">
        <w:rPr>
          <w:rFonts w:ascii="Times New Roman" w:hAnsi="Times New Roman" w:cs="Times New Roman"/>
          <w:lang/>
        </w:rPr>
        <w:t>Стратегическое партнерство для региона</w:t>
      </w:r>
    </w:p>
    <w:p w:rsidR="00000000" w:rsidRPr="00397805" w:rsidRDefault="00F9406B">
      <w:pPr>
        <w:spacing w:after="240"/>
        <w:rPr>
          <w:rFonts w:ascii="Times New Roman" w:hAnsi="Times New Roman" w:cs="Times New Roman"/>
          <w:lang/>
        </w:rPr>
      </w:pPr>
      <w:r w:rsidRPr="00397805">
        <w:rPr>
          <w:rFonts w:ascii="Times New Roman" w:hAnsi="Times New Roman" w:cs="Times New Roman"/>
          <w:lang/>
        </w:rPr>
        <w:t>FPS и ELKO Group</w:t>
      </w:r>
      <w:r w:rsidRPr="00397805">
        <w:rPr>
          <w:rFonts w:ascii="Times New Roman" w:hAnsi="Times New Roman" w:cs="Times New Roman"/>
          <w:lang/>
        </w:rPr>
        <w:t xml:space="preserve"> создадут стратегическое партнерство для региона и уже успешно вышли на ключевые сферы рынка со следующим: новый эксклюзивный блок питания для настольных ПК - FSP PNR PRO, блок питания для геймеров, корпуса для настольных ПК и ИБП.</w:t>
      </w:r>
    </w:p>
    <w:p w:rsidR="00000000" w:rsidRPr="00397805" w:rsidRDefault="00F9406B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397805">
        <w:rPr>
          <w:rFonts w:ascii="Times New Roman" w:hAnsi="Times New Roman" w:cs="Times New Roman"/>
          <w:lang/>
        </w:rPr>
        <w:t>Российский рынок и дис</w:t>
      </w:r>
      <w:r w:rsidRPr="00397805">
        <w:rPr>
          <w:rFonts w:ascii="Times New Roman" w:hAnsi="Times New Roman" w:cs="Times New Roman"/>
          <w:lang/>
        </w:rPr>
        <w:t>трибьюторы</w:t>
      </w:r>
    </w:p>
    <w:p w:rsidR="00000000" w:rsidRPr="00397805" w:rsidRDefault="00F9406B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397805">
        <w:rPr>
          <w:rFonts w:ascii="Times New Roman" w:hAnsi="Times New Roman" w:cs="Times New Roman"/>
          <w:lang/>
        </w:rPr>
        <w:t>FPS осознает огромный потенциал на рынке и планирует внедрить агрессивную маркетинговую стратегию, которая позволит усилить продажи в регионе.</w:t>
      </w:r>
      <w:proofErr w:type="gramEnd"/>
      <w:r w:rsidRPr="00397805">
        <w:rPr>
          <w:rFonts w:ascii="Times New Roman" w:hAnsi="Times New Roman" w:cs="Times New Roman"/>
          <w:lang/>
        </w:rPr>
        <w:br/>
      </w:r>
      <w:r w:rsidRPr="00397805">
        <w:rPr>
          <w:rFonts w:ascii="Times New Roman" w:hAnsi="Times New Roman" w:cs="Times New Roman"/>
          <w:lang/>
        </w:rPr>
        <w:br/>
      </w:r>
      <w:proofErr w:type="gramStart"/>
      <w:r w:rsidRPr="00397805">
        <w:rPr>
          <w:rFonts w:ascii="Times New Roman" w:hAnsi="Times New Roman" w:cs="Times New Roman"/>
          <w:lang/>
        </w:rPr>
        <w:t>Благодаря широкому ассортименту, отличному качеству и привлекательным условиям, а также мощности кана</w:t>
      </w:r>
      <w:r w:rsidRPr="00397805">
        <w:rPr>
          <w:rFonts w:ascii="Times New Roman" w:hAnsi="Times New Roman" w:cs="Times New Roman"/>
          <w:lang/>
        </w:rPr>
        <w:t>ла дистрибьюторов, мы можем предлагать клиентам лучшие рыночные решения.</w:t>
      </w:r>
      <w:proofErr w:type="gramEnd"/>
      <w:r w:rsidRPr="00397805">
        <w:rPr>
          <w:rFonts w:ascii="Times New Roman" w:hAnsi="Times New Roman" w:cs="Times New Roman"/>
          <w:lang/>
        </w:rPr>
        <w:br/>
      </w:r>
      <w:r w:rsidRPr="00397805">
        <w:rPr>
          <w:rFonts w:ascii="Times New Roman" w:hAnsi="Times New Roman" w:cs="Times New Roman"/>
          <w:lang/>
        </w:rPr>
        <w:br/>
      </w:r>
      <w:proofErr w:type="gramStart"/>
      <w:r w:rsidRPr="00397805">
        <w:rPr>
          <w:rFonts w:ascii="Times New Roman" w:hAnsi="Times New Roman" w:cs="Times New Roman"/>
          <w:lang/>
        </w:rPr>
        <w:t xml:space="preserve">Запустив продажу продукции вместе с такими лидерми рынка </w:t>
      </w:r>
      <w:hyperlink r:id="rId6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X-com.ru</w:t>
        </w:r>
      </w:hyperlink>
      <w:r w:rsidRPr="00397805">
        <w:rPr>
          <w:rFonts w:ascii="Times New Roman" w:hAnsi="Times New Roman" w:cs="Times New Roman"/>
          <w:lang/>
        </w:rPr>
        <w:t xml:space="preserve">, </w:t>
      </w:r>
      <w:hyperlink r:id="rId7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NIX.ru</w:t>
        </w:r>
      </w:hyperlink>
      <w:r w:rsidRPr="00397805">
        <w:rPr>
          <w:rFonts w:ascii="Times New Roman" w:hAnsi="Times New Roman" w:cs="Times New Roman"/>
          <w:lang/>
        </w:rPr>
        <w:t xml:space="preserve"> и </w:t>
      </w:r>
      <w:hyperlink r:id="rId8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Regard.ru</w:t>
        </w:r>
      </w:hyperlink>
      <w:r w:rsidRPr="00397805">
        <w:rPr>
          <w:rFonts w:ascii="Times New Roman" w:hAnsi="Times New Roman" w:cs="Times New Roman"/>
          <w:lang/>
        </w:rPr>
        <w:t>, мы уже начали и продолжим постоянно расширять свое присутствие.</w:t>
      </w:r>
      <w:proofErr w:type="gramEnd"/>
      <w:r w:rsidRPr="00397805">
        <w:rPr>
          <w:rFonts w:ascii="Times New Roman" w:hAnsi="Times New Roman" w:cs="Times New Roman"/>
          <w:lang/>
        </w:rPr>
        <w:t xml:space="preserve"> </w:t>
      </w:r>
      <w:proofErr w:type="gramStart"/>
      <w:r w:rsidRPr="00397805">
        <w:rPr>
          <w:rFonts w:ascii="Times New Roman" w:hAnsi="Times New Roman" w:cs="Times New Roman"/>
          <w:lang/>
        </w:rPr>
        <w:t>Первые положительные отзывы наших партнеров и клиентов подтвердили успешность нашей стратегии, и мы рады продолжить реализацию.</w:t>
      </w:r>
      <w:proofErr w:type="gramEnd"/>
      <w:r w:rsidRPr="00397805">
        <w:rPr>
          <w:rFonts w:ascii="Times New Roman" w:hAnsi="Times New Roman" w:cs="Times New Roman"/>
          <w:lang/>
        </w:rPr>
        <w:t xml:space="preserve"> </w:t>
      </w:r>
      <w:r w:rsidRPr="00397805">
        <w:rPr>
          <w:rFonts w:ascii="Times New Roman" w:hAnsi="Times New Roman" w:cs="Times New Roman"/>
          <w:lang/>
        </w:rPr>
        <w:br/>
      </w:r>
      <w:r w:rsidRPr="00397805">
        <w:rPr>
          <w:rFonts w:ascii="Times New Roman" w:hAnsi="Times New Roman" w:cs="Times New Roman"/>
          <w:lang/>
        </w:rPr>
        <w:br/>
      </w:r>
      <w:proofErr w:type="gramStart"/>
      <w:r w:rsidRPr="00397805">
        <w:rPr>
          <w:rFonts w:ascii="Times New Roman" w:hAnsi="Times New Roman" w:cs="Times New Roman"/>
          <w:lang/>
        </w:rPr>
        <w:t>FPS уже у</w:t>
      </w:r>
      <w:r w:rsidRPr="00397805">
        <w:rPr>
          <w:rFonts w:ascii="Times New Roman" w:hAnsi="Times New Roman" w:cs="Times New Roman"/>
          <w:lang/>
        </w:rPr>
        <w:t xml:space="preserve">спешно развивает проектный бизнес на рынке промышленных решений в России. Мы выбрали широкий ассортимент продукции, обеспечили профессиональную и быструю техническую поддержку, возможность индивидуальной настройки и предлагаем высшее качество и длительный </w:t>
      </w:r>
      <w:r w:rsidRPr="00397805">
        <w:rPr>
          <w:rFonts w:ascii="Times New Roman" w:hAnsi="Times New Roman" w:cs="Times New Roman"/>
          <w:lang/>
        </w:rPr>
        <w:t>контракт на обслуживание для привлечения все большего числа клиентов.</w:t>
      </w:r>
      <w:proofErr w:type="gramEnd"/>
      <w:r w:rsidRPr="00397805">
        <w:rPr>
          <w:rFonts w:ascii="Times New Roman" w:hAnsi="Times New Roman" w:cs="Times New Roman"/>
          <w:lang/>
        </w:rPr>
        <w:t xml:space="preserve"> </w:t>
      </w:r>
      <w:proofErr w:type="gramStart"/>
      <w:r w:rsidRPr="00397805">
        <w:rPr>
          <w:rFonts w:ascii="Times New Roman" w:hAnsi="Times New Roman" w:cs="Times New Roman"/>
          <w:lang/>
        </w:rPr>
        <w:t>Даже сейчас, на этом начальном этапе развития бизнеса, FPS добилась определенного успеха и сотрудничает с такими дистрибьюторами, как ELKO, Fivel, Asbis, Bitikey Electronics, Auroramobil</w:t>
      </w:r>
      <w:r w:rsidRPr="00397805">
        <w:rPr>
          <w:rFonts w:ascii="Times New Roman" w:hAnsi="Times New Roman" w:cs="Times New Roman"/>
          <w:lang/>
        </w:rPr>
        <w:t>e.</w:t>
      </w:r>
      <w:proofErr w:type="gramEnd"/>
      <w:r w:rsidRPr="00397805">
        <w:rPr>
          <w:rFonts w:ascii="Times New Roman" w:hAnsi="Times New Roman" w:cs="Times New Roman"/>
          <w:lang/>
        </w:rPr>
        <w:t xml:space="preserve"> </w:t>
      </w:r>
    </w:p>
    <w:p w:rsidR="00000000" w:rsidRPr="00397805" w:rsidRDefault="00F9406B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397805">
        <w:rPr>
          <w:rFonts w:ascii="Times New Roman" w:hAnsi="Times New Roman" w:cs="Times New Roman"/>
          <w:lang/>
        </w:rPr>
        <w:lastRenderedPageBreak/>
        <w:t>Украинский рынок и дистрибьюторы</w:t>
      </w:r>
    </w:p>
    <w:p w:rsidR="00000000" w:rsidRPr="00397805" w:rsidRDefault="00F9406B">
      <w:pPr>
        <w:spacing w:after="240"/>
        <w:rPr>
          <w:rFonts w:ascii="Times New Roman" w:hAnsi="Times New Roman" w:cs="Times New Roman"/>
          <w:lang/>
        </w:rPr>
      </w:pPr>
      <w:r w:rsidRPr="00397805">
        <w:rPr>
          <w:rFonts w:ascii="Times New Roman" w:hAnsi="Times New Roman" w:cs="Times New Roman"/>
          <w:lang/>
        </w:rPr>
        <w:t xml:space="preserve">В Украине FPS довольно быстро отметила рыночный профессионализм области, и с такими лидерами отрасли, как </w:t>
      </w:r>
      <w:hyperlink r:id="rId9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rozetka,ua</w:t>
        </w:r>
      </w:hyperlink>
      <w:r w:rsidRPr="00397805">
        <w:rPr>
          <w:rFonts w:ascii="Times New Roman" w:hAnsi="Times New Roman" w:cs="Times New Roman"/>
          <w:lang/>
        </w:rPr>
        <w:t xml:space="preserve">, </w:t>
      </w:r>
      <w:hyperlink r:id="rId10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itbox.u</w:t>
        </w:r>
        <w:r w:rsidRPr="00397805">
          <w:rPr>
            <w:rStyle w:val="a3"/>
            <w:rFonts w:ascii="Times New Roman" w:hAnsi="Times New Roman" w:cs="Times New Roman"/>
            <w:lang/>
          </w:rPr>
          <w:t>a</w:t>
        </w:r>
      </w:hyperlink>
      <w:r w:rsidRPr="00397805">
        <w:rPr>
          <w:rFonts w:ascii="Times New Roman" w:hAnsi="Times New Roman" w:cs="Times New Roman"/>
          <w:lang/>
        </w:rPr>
        <w:t xml:space="preserve">, </w:t>
      </w:r>
      <w:hyperlink r:id="rId11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kvshop.com.ua</w:t>
        </w:r>
      </w:hyperlink>
      <w:r w:rsidRPr="00397805">
        <w:rPr>
          <w:rFonts w:ascii="Times New Roman" w:hAnsi="Times New Roman" w:cs="Times New Roman"/>
          <w:lang/>
        </w:rPr>
        <w:t xml:space="preserve"> и </w:t>
      </w:r>
      <w:hyperlink r:id="rId12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telemart.ua</w:t>
        </w:r>
      </w:hyperlink>
      <w:r w:rsidRPr="00397805">
        <w:rPr>
          <w:rFonts w:ascii="Times New Roman" w:hAnsi="Times New Roman" w:cs="Times New Roman"/>
          <w:lang/>
        </w:rPr>
        <w:t xml:space="preserve"> выпускает такие премиальные продукты, как корпус T-WINGS для ПК и всемирно известный 1-й блок питания с технологией водяного </w:t>
      </w:r>
      <w:r w:rsidRPr="00397805">
        <w:rPr>
          <w:rFonts w:ascii="Times New Roman" w:hAnsi="Times New Roman" w:cs="Times New Roman"/>
          <w:lang/>
        </w:rPr>
        <w:t xml:space="preserve">охлаждения HYDRO PTM+ как наиболее эффективное решения для этого сектора. </w:t>
      </w:r>
      <w:proofErr w:type="gramStart"/>
      <w:r w:rsidRPr="00397805">
        <w:rPr>
          <w:rFonts w:ascii="Times New Roman" w:hAnsi="Times New Roman" w:cs="Times New Roman"/>
          <w:lang/>
        </w:rPr>
        <w:t>Канал дистрибуции был усовершенствован благодаря профессионализму местных дистрибьюторов, таких как ERC и TDB, что позволило нам охватить все рынки и предложить большую доступность п</w:t>
      </w:r>
      <w:r w:rsidRPr="00397805">
        <w:rPr>
          <w:rFonts w:ascii="Times New Roman" w:hAnsi="Times New Roman" w:cs="Times New Roman"/>
          <w:lang/>
        </w:rPr>
        <w:t>ри помощи предоставления высококлассных услуг нашим партнерам.</w:t>
      </w:r>
      <w:proofErr w:type="gramEnd"/>
      <w:r w:rsidRPr="00397805">
        <w:rPr>
          <w:rFonts w:ascii="Times New Roman" w:hAnsi="Times New Roman" w:cs="Times New Roman"/>
          <w:lang/>
        </w:rPr>
        <w:br/>
      </w:r>
      <w:r w:rsidRPr="00397805">
        <w:rPr>
          <w:rFonts w:ascii="Times New Roman" w:hAnsi="Times New Roman" w:cs="Times New Roman"/>
          <w:lang/>
        </w:rPr>
        <w:br/>
      </w:r>
      <w:proofErr w:type="gramStart"/>
      <w:r w:rsidRPr="00397805">
        <w:rPr>
          <w:rFonts w:ascii="Times New Roman" w:hAnsi="Times New Roman" w:cs="Times New Roman"/>
          <w:lang/>
        </w:rPr>
        <w:t>Пользуясь успехом на ключевых рынках, FPS хотела бы приветствовать всех участников региона в глобальной сети электропитания и пожелать всем успешного жизненного цикла бизнеса вместе.</w:t>
      </w:r>
      <w:proofErr w:type="gramEnd"/>
      <w:r w:rsidRPr="00397805">
        <w:rPr>
          <w:rFonts w:ascii="Times New Roman" w:hAnsi="Times New Roman" w:cs="Times New Roman"/>
          <w:lang/>
        </w:rPr>
        <w:t xml:space="preserve"> </w:t>
      </w:r>
      <w:r w:rsidRPr="00397805">
        <w:rPr>
          <w:rFonts w:ascii="Times New Roman" w:hAnsi="Times New Roman" w:cs="Times New Roman"/>
          <w:lang/>
        </w:rPr>
        <w:br/>
      </w:r>
      <w:r w:rsidRPr="00397805">
        <w:rPr>
          <w:rFonts w:ascii="Times New Roman" w:hAnsi="Times New Roman" w:cs="Times New Roman"/>
          <w:lang/>
        </w:rPr>
        <w:br/>
      </w:r>
      <w:proofErr w:type="gramStart"/>
      <w:r w:rsidRPr="00397805">
        <w:rPr>
          <w:rFonts w:ascii="Times New Roman" w:hAnsi="Times New Roman" w:cs="Times New Roman"/>
          <w:lang/>
        </w:rPr>
        <w:t>Для пол</w:t>
      </w:r>
      <w:r w:rsidRPr="00397805">
        <w:rPr>
          <w:rFonts w:ascii="Times New Roman" w:hAnsi="Times New Roman" w:cs="Times New Roman"/>
          <w:lang/>
        </w:rPr>
        <w:t xml:space="preserve">учения контактной информации обращайтесь по адресу </w:t>
      </w:r>
      <w:hyperlink r:id="rId13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info@fsp-group.com.ru</w:t>
        </w:r>
      </w:hyperlink>
      <w:r w:rsidRPr="00397805">
        <w:rPr>
          <w:rFonts w:ascii="Times New Roman" w:hAnsi="Times New Roman" w:cs="Times New Roman"/>
          <w:lang/>
        </w:rPr>
        <w:t xml:space="preserve"> и </w:t>
      </w:r>
      <w:hyperlink r:id="rId14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info@fsp-group.com.ua</w:t>
        </w:r>
      </w:hyperlink>
      <w:r w:rsidRPr="00397805">
        <w:rPr>
          <w:rFonts w:ascii="Times New Roman" w:hAnsi="Times New Roman" w:cs="Times New Roman"/>
          <w:lang/>
        </w:rPr>
        <w:t>.</w:t>
      </w:r>
      <w:proofErr w:type="gramEnd"/>
      <w:r w:rsidRPr="00397805">
        <w:rPr>
          <w:rFonts w:ascii="Times New Roman" w:hAnsi="Times New Roman" w:cs="Times New Roman"/>
          <w:lang/>
        </w:rPr>
        <w:t xml:space="preserve"> </w:t>
      </w:r>
      <w:proofErr w:type="gramStart"/>
      <w:r w:rsidRPr="00397805">
        <w:rPr>
          <w:rFonts w:ascii="Times New Roman" w:hAnsi="Times New Roman" w:cs="Times New Roman"/>
          <w:lang/>
        </w:rPr>
        <w:t>Если вы хотите узнать больше информации о FS</w:t>
      </w:r>
      <w:r w:rsidRPr="00397805">
        <w:rPr>
          <w:rFonts w:ascii="Times New Roman" w:hAnsi="Times New Roman" w:cs="Times New Roman"/>
          <w:lang/>
        </w:rPr>
        <w:t xml:space="preserve">P Russia или FSP Ukraine, пожалуйста, посетите сайт, </w:t>
      </w:r>
      <w:hyperlink r:id="rId15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https://www.fsp-group.com.ru</w:t>
        </w:r>
      </w:hyperlink>
      <w:r w:rsidRPr="00397805">
        <w:rPr>
          <w:rFonts w:ascii="Times New Roman" w:hAnsi="Times New Roman" w:cs="Times New Roman"/>
          <w:lang/>
        </w:rPr>
        <w:t xml:space="preserve"> или </w:t>
      </w:r>
      <w:hyperlink r:id="rId16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https://www.fsp-group.com.ua</w:t>
        </w:r>
      </w:hyperlink>
      <w:r w:rsidRPr="00397805">
        <w:rPr>
          <w:rFonts w:ascii="Times New Roman" w:hAnsi="Times New Roman" w:cs="Times New Roman"/>
          <w:lang/>
        </w:rPr>
        <w:t xml:space="preserve"> соответственно.</w:t>
      </w:r>
      <w:proofErr w:type="gramEnd"/>
      <w:r w:rsidRPr="00397805">
        <w:rPr>
          <w:rFonts w:ascii="Times New Roman" w:hAnsi="Times New Roman" w:cs="Times New Roman"/>
          <w:lang/>
        </w:rPr>
        <w:t xml:space="preserve"> </w:t>
      </w:r>
      <w:proofErr w:type="gramStart"/>
      <w:r w:rsidRPr="00397805">
        <w:rPr>
          <w:rFonts w:ascii="Times New Roman" w:hAnsi="Times New Roman" w:cs="Times New Roman"/>
          <w:lang/>
        </w:rPr>
        <w:t>Дополнитель</w:t>
      </w:r>
      <w:r w:rsidRPr="00397805">
        <w:rPr>
          <w:rFonts w:ascii="Times New Roman" w:hAnsi="Times New Roman" w:cs="Times New Roman"/>
          <w:lang/>
        </w:rPr>
        <w:t xml:space="preserve">ную информацию также можно получить на странице в Facebook по адресу </w:t>
      </w:r>
      <w:hyperlink r:id="rId17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https://www.facebook.com/FSP.Group.Russia</w:t>
        </w:r>
      </w:hyperlink>
      <w:r w:rsidRPr="00397805">
        <w:rPr>
          <w:rFonts w:ascii="Times New Roman" w:hAnsi="Times New Roman" w:cs="Times New Roman"/>
          <w:lang/>
        </w:rPr>
        <w:t xml:space="preserve"> или </w:t>
      </w:r>
      <w:hyperlink r:id="rId18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https://www.facebook.com/FSP.Group.Ukraine</w:t>
        </w:r>
      </w:hyperlink>
      <w:r w:rsidRPr="00397805">
        <w:rPr>
          <w:rFonts w:ascii="Times New Roman" w:hAnsi="Times New Roman" w:cs="Times New Roman"/>
          <w:lang/>
        </w:rPr>
        <w:t xml:space="preserve">, а также </w:t>
      </w:r>
      <w:hyperlink r:id="rId19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https://www.</w:t>
        </w:r>
        <w:proofErr w:type="gramEnd"/>
        <w:r w:rsidRPr="00397805">
          <w:rPr>
            <w:rStyle w:val="a3"/>
            <w:rFonts w:ascii="Times New Roman" w:hAnsi="Times New Roman" w:cs="Times New Roman"/>
            <w:lang/>
          </w:rPr>
          <w:t xml:space="preserve"> Facebook.com/FSP.Group.Armenia</w:t>
        </w:r>
      </w:hyperlink>
      <w:r w:rsidRPr="00397805">
        <w:rPr>
          <w:rFonts w:ascii="Times New Roman" w:hAnsi="Times New Roman" w:cs="Times New Roman"/>
          <w:lang/>
        </w:rPr>
        <w:t xml:space="preserve">. </w:t>
      </w:r>
    </w:p>
    <w:p w:rsidR="00000000" w:rsidRPr="00397805" w:rsidRDefault="00F9406B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397805">
        <w:rPr>
          <w:rFonts w:ascii="Times New Roman" w:hAnsi="Times New Roman" w:cs="Times New Roman"/>
          <w:lang/>
        </w:rPr>
        <w:t>Про FSP Group</w:t>
      </w:r>
    </w:p>
    <w:p w:rsidR="00F9406B" w:rsidRPr="00397805" w:rsidRDefault="00F9406B">
      <w:pPr>
        <w:rPr>
          <w:rFonts w:ascii="Times New Roman" w:hAnsi="Times New Roman" w:cs="Times New Roman"/>
          <w:lang/>
        </w:rPr>
      </w:pPr>
      <w:proofErr w:type="gramStart"/>
      <w:r w:rsidRPr="00397805">
        <w:rPr>
          <w:rFonts w:ascii="Times New Roman" w:hAnsi="Times New Roman" w:cs="Times New Roman"/>
          <w:lang/>
        </w:rPr>
        <w:t>FSP была основана в 1993 году и является одним из ведущих производителе</w:t>
      </w:r>
      <w:r w:rsidRPr="00397805">
        <w:rPr>
          <w:rFonts w:ascii="Times New Roman" w:hAnsi="Times New Roman" w:cs="Times New Roman"/>
          <w:lang/>
        </w:rPr>
        <w:t>й продуктов поставки питания в мире.</w:t>
      </w:r>
      <w:proofErr w:type="gramEnd"/>
      <w:r w:rsidRPr="00397805">
        <w:rPr>
          <w:rFonts w:ascii="Times New Roman" w:hAnsi="Times New Roman" w:cs="Times New Roman"/>
          <w:lang/>
        </w:rPr>
        <w:t xml:space="preserve"> FSP Group (3015: Тайвань) покоряет вершины потребностей пользователей в источниках питания благодаря сильной команде из 400 человек в области исследований и разработок, огромным производственным мощностям и комплексным </w:t>
      </w:r>
      <w:r w:rsidRPr="00397805">
        <w:rPr>
          <w:rFonts w:ascii="Times New Roman" w:hAnsi="Times New Roman" w:cs="Times New Roman"/>
          <w:lang/>
        </w:rPr>
        <w:t xml:space="preserve">производственным линиям. </w:t>
      </w:r>
      <w:proofErr w:type="gramStart"/>
      <w:r w:rsidRPr="00397805">
        <w:rPr>
          <w:rFonts w:ascii="Times New Roman" w:hAnsi="Times New Roman" w:cs="Times New Roman"/>
          <w:lang/>
        </w:rPr>
        <w:t>С более чем 500 моделями, сертифицированных по стандартам 80 PLUS, компания является крупнейшим в мире производителем решений.</w:t>
      </w:r>
      <w:proofErr w:type="gramEnd"/>
      <w:r w:rsidRPr="00397805">
        <w:rPr>
          <w:rFonts w:ascii="Times New Roman" w:hAnsi="Times New Roman" w:cs="Times New Roman"/>
          <w:lang/>
        </w:rPr>
        <w:t xml:space="preserve"> </w:t>
      </w:r>
      <w:proofErr w:type="gramStart"/>
      <w:r w:rsidRPr="00397805">
        <w:rPr>
          <w:rFonts w:ascii="Times New Roman" w:hAnsi="Times New Roman" w:cs="Times New Roman"/>
          <w:lang/>
        </w:rPr>
        <w:t xml:space="preserve">FSP использует экологически чистые технологии, обеспечивая защиту окружающей среды и качество продукции </w:t>
      </w:r>
      <w:r w:rsidRPr="00397805">
        <w:rPr>
          <w:rFonts w:ascii="Times New Roman" w:hAnsi="Times New Roman" w:cs="Times New Roman"/>
          <w:lang/>
        </w:rPr>
        <w:t>в области питания.</w:t>
      </w:r>
      <w:proofErr w:type="gramEnd"/>
      <w:r w:rsidRPr="00397805">
        <w:rPr>
          <w:rFonts w:ascii="Times New Roman" w:hAnsi="Times New Roman" w:cs="Times New Roman"/>
          <w:lang/>
        </w:rPr>
        <w:t xml:space="preserve"> </w:t>
      </w:r>
      <w:proofErr w:type="gramStart"/>
      <w:r w:rsidRPr="00397805">
        <w:rPr>
          <w:rFonts w:ascii="Times New Roman" w:hAnsi="Times New Roman" w:cs="Times New Roman"/>
          <w:lang/>
        </w:rPr>
        <w:t>Веб-сайты FSP Group для России - www.fsp-group.com.ru, для Украины - www.fsp-group.com.ua.</w:t>
      </w:r>
      <w:proofErr w:type="gramEnd"/>
      <w:r w:rsidRPr="00397805">
        <w:rPr>
          <w:rFonts w:ascii="Times New Roman" w:hAnsi="Times New Roman" w:cs="Times New Roman"/>
          <w:lang/>
        </w:rPr>
        <w:t xml:space="preserve"> Для розничной торговли перейдите на: </w:t>
      </w:r>
      <w:hyperlink r:id="rId20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https://www.fsplifestyle.com/ru - для России</w:t>
        </w:r>
      </w:hyperlink>
      <w:r w:rsidRPr="00397805">
        <w:rPr>
          <w:rFonts w:ascii="Times New Roman" w:hAnsi="Times New Roman" w:cs="Times New Roman"/>
          <w:lang/>
        </w:rPr>
        <w:t xml:space="preserve">, </w:t>
      </w:r>
      <w:hyperlink r:id="rId21" w:tgtFrame="_blank" w:history="1">
        <w:r w:rsidRPr="00397805">
          <w:rPr>
            <w:rStyle w:val="a3"/>
            <w:rFonts w:ascii="Times New Roman" w:hAnsi="Times New Roman" w:cs="Times New Roman"/>
            <w:lang/>
          </w:rPr>
          <w:t>https://www.fsplifestyle.com/ua - для Украины</w:t>
        </w:r>
      </w:hyperlink>
      <w:r w:rsidRPr="00397805">
        <w:rPr>
          <w:rFonts w:ascii="Times New Roman" w:hAnsi="Times New Roman" w:cs="Times New Roman"/>
          <w:lang/>
        </w:rPr>
        <w:t xml:space="preserve"> </w:t>
      </w:r>
    </w:p>
    <w:sectPr w:rsidR="00F9406B" w:rsidRPr="0039780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06B" w:rsidRDefault="00F9406B" w:rsidP="00397805">
      <w:r>
        <w:separator/>
      </w:r>
    </w:p>
  </w:endnote>
  <w:endnote w:type="continuationSeparator" w:id="0">
    <w:p w:rsidR="00F9406B" w:rsidRDefault="00F9406B" w:rsidP="00397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06B" w:rsidRDefault="00F9406B" w:rsidP="00397805">
      <w:r>
        <w:separator/>
      </w:r>
    </w:p>
  </w:footnote>
  <w:footnote w:type="continuationSeparator" w:id="0">
    <w:p w:rsidR="00F9406B" w:rsidRDefault="00F9406B" w:rsidP="00397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7805"/>
    <w:rsid w:val="00397805"/>
    <w:rsid w:val="00F94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97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9780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97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9780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ard.ru/" TargetMode="External"/><Relationship Id="rId13" Type="http://schemas.openxmlformats.org/officeDocument/2006/relationships/hyperlink" Target="mailto:info@fsp-group.com.ru" TargetMode="External"/><Relationship Id="rId18" Type="http://schemas.openxmlformats.org/officeDocument/2006/relationships/hyperlink" Target="https://www.facebook.com/FSP.Group.Ukrain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splifestyle.com/ua" TargetMode="External"/><Relationship Id="rId7" Type="http://schemas.openxmlformats.org/officeDocument/2006/relationships/hyperlink" Target="https://www.nix.ru/" TargetMode="External"/><Relationship Id="rId12" Type="http://schemas.openxmlformats.org/officeDocument/2006/relationships/hyperlink" Target="https://telemart.ua/" TargetMode="External"/><Relationship Id="rId17" Type="http://schemas.openxmlformats.org/officeDocument/2006/relationships/hyperlink" Target="https://www.facebook.com/FSP.Group.Russ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sp-group.com.ua" TargetMode="External"/><Relationship Id="rId20" Type="http://schemas.openxmlformats.org/officeDocument/2006/relationships/hyperlink" Target="https://www.fsplifestyle.com/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xcom.ru/" TargetMode="External"/><Relationship Id="rId11" Type="http://schemas.openxmlformats.org/officeDocument/2006/relationships/hyperlink" Target="https://kvshop.com.ua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sp-group.com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tbox.ua/" TargetMode="External"/><Relationship Id="rId19" Type="http://schemas.openxmlformats.org/officeDocument/2006/relationships/hyperlink" Target="https://www.Facebook.com/FSP.Group.Armeni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ozetka.ua/" TargetMode="External"/><Relationship Id="rId14" Type="http://schemas.openxmlformats.org/officeDocument/2006/relationships/hyperlink" Target="mailto:info@fsp-group.com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FSP подписывает мировое партнерство с новым представителем, что является ее крупнейшей сделкой.</dc:title>
  <dc:creator>Sandy</dc:creator>
  <cp:lastModifiedBy>Sandy</cp:lastModifiedBy>
  <cp:revision>2</cp:revision>
  <dcterms:created xsi:type="dcterms:W3CDTF">2020-07-06T09:19:00Z</dcterms:created>
  <dcterms:modified xsi:type="dcterms:W3CDTF">2020-07-06T09:19:00Z</dcterms:modified>
</cp:coreProperties>
</file>