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1.0.0 -->
  <w:body>
    <w:p>
      <w:r>
        <w:rPr>
          <w:lang w:val="en" w:eastAsia="en"/>
        </w:rPr>
        <w:t>FOR IMMEDIATE RELEASE</w:t>
      </w:r>
      <w:r>
        <w:rPr>
          <w:lang w:val="en" w:eastAsia="en"/>
        </w:rPr>
        <w:t xml:space="preserve"> </w:t>
      </w:r>
    </w:p>
    <w:p>
      <w:pPr>
        <w:pStyle w:val="Heading1"/>
        <w:keepNext w:val="0"/>
        <w:pBdr>
          <w:top w:val="none" w:sz="0" w:space="0" w:color="auto"/>
          <w:bottom w:val="none" w:sz="0" w:space="0" w:color="auto"/>
        </w:pBdr>
        <w:spacing w:before="0" w:after="0"/>
        <w:jc w:val="center"/>
        <w:outlineLvl w:val="9"/>
        <w:rPr>
          <w:b/>
          <w:bCs/>
          <w:sz w:val="48"/>
          <w:szCs w:val="48"/>
          <w:lang w:val="en" w:eastAsia="en"/>
        </w:rPr>
      </w:pPr>
      <w:r>
        <w:rPr>
          <w:rFonts w:ascii="Times New Roman" w:eastAsia="Times New Roman" w:hAnsi="Times New Roman" w:cs="Times New Roman"/>
          <w:i w:val="0"/>
          <w:lang w:val="en" w:eastAsia="en"/>
        </w:rPr>
        <w:t>Новый беспроводной микрофон для Android и iOS: Hollyland Lark C1</w:t>
      </w:r>
    </w:p>
    <w:p>
      <w:pPr>
        <w:pStyle w:val="Heading2"/>
        <w:keepNext w:val="0"/>
        <w:spacing w:before="299" w:after="299"/>
        <w:jc w:val="center"/>
        <w:outlineLvl w:val="9"/>
        <w:rPr>
          <w:b/>
          <w:bCs/>
          <w:i/>
          <w:iCs/>
          <w:sz w:val="36"/>
          <w:szCs w:val="36"/>
          <w:lang w:val="en" w:eastAsia="en"/>
        </w:rPr>
      </w:pPr>
      <w:r>
        <w:rPr>
          <w:rFonts w:ascii="Times New Roman" w:eastAsia="Times New Roman" w:hAnsi="Times New Roman" w:cs="Times New Roman"/>
          <w:i/>
          <w:lang w:val="en" w:eastAsia="en"/>
        </w:rPr>
        <w:t>Работает во время подзарядки и выводит звук без отключения от телефона</w:t>
      </w:r>
    </w:p>
    <w:p>
      <w:pPr>
        <w:rPr>
          <w:sz w:val="24"/>
          <w:szCs w:val="24"/>
          <w:lang w:val="en" w:eastAsia="en"/>
        </w:rPr>
      </w:pPr>
      <w:r>
        <w:rPr>
          <w:lang w:val="en" w:eastAsia="en"/>
        </w:rPr>
        <w:br/>
      </w:r>
      <w:r>
        <w:rPr>
          <w:b/>
          <w:bCs/>
          <w:i/>
          <w:iCs/>
          <w:lang w:val="en" w:eastAsia="en"/>
        </w:rPr>
        <w:t>Шеньчжень, Китай, 28 октября 2022 года</w:t>
      </w:r>
      <w:r>
        <w:rPr>
          <w:b/>
          <w:bCs/>
          <w:i/>
          <w:iCs/>
          <w:lang w:val="en" w:eastAsia="en"/>
        </w:rPr>
        <w:br/>
      </w:r>
      <w:r>
        <w:rPr>
          <w:lang w:val="en" w:eastAsia="en"/>
        </w:rPr>
        <w:t xml:space="preserve">Компания Hollyland представляет новое устройство </w:t>
      </w:r>
      <w:r>
        <w:rPr>
          <w:lang w:val="en" w:eastAsia="en"/>
        </w:rPr>
        <w:fldChar w:fldCharType="begin"/>
      </w:r>
      <w:r>
        <w:rPr>
          <w:lang w:val="en" w:eastAsia="en"/>
        </w:rPr>
        <w:instrText xml:space="preserve"> HYPERLINK "https://bit.ly/HLlarkC1" \t "_blank" </w:instrText>
      </w:r>
      <w:r>
        <w:rPr>
          <w:lang w:val="en" w:eastAsia="en"/>
        </w:rPr>
        <w:fldChar w:fldCharType="separate"/>
      </w:r>
      <w:r>
        <w:rPr>
          <w:color w:val="0000EE"/>
          <w:u w:val="single" w:color="0000EE"/>
          <w:lang w:val="en" w:eastAsia="en"/>
        </w:rPr>
        <w:t>Lark C1</w:t>
      </w:r>
      <w:r>
        <w:rPr>
          <w:color w:val="0000EE"/>
          <w:u w:val="single" w:color="0000EE"/>
          <w:lang w:val="en" w:eastAsia="en"/>
        </w:rPr>
        <w:fldChar w:fldCharType="end"/>
      </w:r>
      <w:r>
        <w:rPr>
          <w:lang w:val="en" w:eastAsia="en"/>
        </w:rPr>
        <w:t xml:space="preserve"> - ультра-компактную беспроводную микрофонную систему для смартфона с дальностью действия до 200 метров. Lark C1 подключается напрямую к разъёму смартфона и умеет записывать высококачественный звук, а также воспроизводить запись, без отключения устройства от смартфона. Запись можно вести длительное время без перерыва, поскольку микрофон (передатчик) и приёмник могут заряжаться во время использования. При зарядке подключённого к смартфону приёмника, также заряжается и сам смартфон. Устройство доступно в версиях для iOS с разъёмом Lightning (с одним или двумя микрофонами) и для Android с разъёмом USB-C (с двумя микрофонами). </w:t>
      </w:r>
      <w:r>
        <w:rPr>
          <w:lang w:val="en" w:eastAsia="en"/>
        </w:rPr>
        <w:br/>
      </w:r>
    </w:p>
    <w:p>
      <w:pPr>
        <w:pStyle w:val="Heading3"/>
        <w:keepNext w:val="0"/>
        <w:pBdr>
          <w:bottom w:val="none" w:sz="0" w:space="0" w:color="auto"/>
        </w:pBdr>
        <w:spacing w:before="0" w:after="0"/>
        <w:outlineLvl w:val="9"/>
        <w:rPr>
          <w:b/>
          <w:bCs/>
          <w:sz w:val="28"/>
          <w:szCs w:val="28"/>
          <w:lang w:val="en" w:eastAsia="en"/>
        </w:rPr>
      </w:pPr>
      <w:r>
        <w:rPr>
          <w:rFonts w:ascii="Times New Roman" w:eastAsia="Times New Roman" w:hAnsi="Times New Roman" w:cs="Times New Roman"/>
          <w:i w:val="0"/>
          <w:lang w:val="en" w:eastAsia="en"/>
        </w:rPr>
        <w:t>Беспроводной микрофон для Android и iOS</w:t>
      </w:r>
    </w:p>
    <w:p>
      <w:pPr>
        <w:rPr>
          <w:sz w:val="24"/>
          <w:szCs w:val="24"/>
          <w:lang w:val="en" w:eastAsia="en"/>
        </w:rPr>
      </w:pPr>
      <w:r>
        <w:rPr>
          <w:lang w:val="en" w:eastAsia="en"/>
        </w:rPr>
        <w:t>Передатчик можно закрепить на одежде как обычный петличный микрофон для записи голоса. Запись звука производится в формате 48кГц/16бит, что гарантирует широкую детализацию, в диапазоне частот от 20Гц до 20 кГц. В версии для iOS MFi-сертифицированный интерфейс Lightning обеспечивает высокое качество и надёжность. Благодаря передовым алгоритмам обработки аудио и активному шумоподавлению, Lark C1 записывает кристально чистый звук и устраняет нежелательные фоновые шумы. Устройство доступно в чёрном и белом цвете.</w:t>
      </w:r>
      <w:r>
        <w:rPr>
          <w:lang w:val="en" w:eastAsia="en"/>
        </w:rPr>
        <w:br/>
      </w:r>
      <w:r>
        <w:rPr>
          <w:lang w:val="en" w:eastAsia="en"/>
        </w:rPr>
        <w:br/>
      </w:r>
      <w:r>
        <w:rPr>
          <w:lang w:val="en" w:eastAsia="en"/>
        </w:rPr>
        <w:t>Помимо смартфонов, в версии для Android, беспроводная микрофонная система Lark C1 может работать и с другими устройствами, например, с дронами DJI Action 3 и Action 2, что станет прекрасным выбором для влоггеров.</w:t>
      </w:r>
      <w:r>
        <w:rPr>
          <w:lang w:val="en" w:eastAsia="en"/>
        </w:rPr>
        <w:br/>
      </w:r>
    </w:p>
    <w:p>
      <w:pPr>
        <w:pStyle w:val="Heading3"/>
        <w:keepNext w:val="0"/>
        <w:pBdr>
          <w:bottom w:val="none" w:sz="0" w:space="0" w:color="auto"/>
        </w:pBdr>
        <w:spacing w:before="0" w:after="0"/>
        <w:outlineLvl w:val="9"/>
        <w:rPr>
          <w:b/>
          <w:bCs/>
          <w:sz w:val="28"/>
          <w:szCs w:val="28"/>
          <w:lang w:val="en" w:eastAsia="en"/>
        </w:rPr>
      </w:pPr>
      <w:r>
        <w:rPr>
          <w:rFonts w:ascii="Times New Roman" w:eastAsia="Times New Roman" w:hAnsi="Times New Roman" w:cs="Times New Roman"/>
          <w:i w:val="0"/>
          <w:lang w:val="en" w:eastAsia="en"/>
        </w:rPr>
        <w:t>Длительное время работы, работа при подзарядке</w:t>
      </w:r>
    </w:p>
    <w:p>
      <w:pPr>
        <w:rPr>
          <w:sz w:val="24"/>
          <w:szCs w:val="24"/>
          <w:lang w:val="en" w:eastAsia="en"/>
        </w:rPr>
      </w:pPr>
      <w:r>
        <w:rPr>
          <w:lang w:val="en" w:eastAsia="en"/>
        </w:rPr>
        <w:t xml:space="preserve">При использовании двух передатчиков Lark C1 Duo может работать непрерывно в течении 32-х часов при наличии полностью заряженного зарядного бокса. Каждый передатчик (микрофон) способен работать в течении 8-ми часов, без перерывов, чего хватит на целый рабочий день непрерывной записи. Все компоненты системы, включая смартфон, можно использовать в процессе заряда. </w:t>
      </w:r>
      <w:r>
        <w:rPr>
          <w:lang w:val="en" w:eastAsia="en"/>
        </w:rPr>
        <w:br/>
      </w:r>
    </w:p>
    <w:p>
      <w:pPr>
        <w:pStyle w:val="Heading3"/>
        <w:keepNext w:val="0"/>
        <w:pBdr>
          <w:bottom w:val="none" w:sz="0" w:space="0" w:color="auto"/>
        </w:pBdr>
        <w:spacing w:before="0" w:after="0"/>
        <w:outlineLvl w:val="9"/>
        <w:rPr>
          <w:b/>
          <w:bCs/>
          <w:sz w:val="28"/>
          <w:szCs w:val="28"/>
          <w:lang w:val="en" w:eastAsia="en"/>
        </w:rPr>
      </w:pPr>
      <w:r>
        <w:rPr>
          <w:rFonts w:ascii="Times New Roman" w:eastAsia="Times New Roman" w:hAnsi="Times New Roman" w:cs="Times New Roman"/>
          <w:i w:val="0"/>
          <w:lang w:val="en" w:eastAsia="en"/>
        </w:rPr>
        <w:t>Управление через приложение</w:t>
      </w:r>
    </w:p>
    <w:p>
      <w:pPr>
        <w:rPr>
          <w:sz w:val="24"/>
          <w:szCs w:val="24"/>
          <w:lang w:val="en" w:eastAsia="en"/>
        </w:rPr>
      </w:pPr>
      <w:r>
        <w:rPr>
          <w:lang w:val="en" w:eastAsia="en"/>
        </w:rPr>
        <w:t>Приложение Hollyland LarkSound позволяет комфортно управлять процессом записи. На экране отображается текущее состояние микрофона, уровень заряда, режим шумоподавления, а также уровень громкости. Приложение также может воспроизводить записанный звук через динамики смартфона или внешние Bluetooth-устройства, без отключения приемника.</w:t>
      </w:r>
      <w:r>
        <w:rPr>
          <w:lang w:val="en" w:eastAsia="en"/>
        </w:rPr>
        <w:br/>
      </w:r>
      <w:r>
        <w:rPr>
          <w:lang w:val="en" w:eastAsia="en"/>
        </w:rPr>
        <w:br/>
      </w:r>
      <w:r>
        <w:rPr>
          <w:lang w:val="en" w:eastAsia="en"/>
        </w:rPr>
        <w:t xml:space="preserve">Узнайте все подробности и ознакомьтесь с информацией о совместимости для Android-версии: </w:t>
      </w:r>
      <w:r>
        <w:rPr>
          <w:lang w:val="en" w:eastAsia="en"/>
        </w:rPr>
        <w:fldChar w:fldCharType="begin"/>
      </w:r>
      <w:r>
        <w:rPr>
          <w:lang w:val="en" w:eastAsia="en"/>
        </w:rPr>
        <w:instrText xml:space="preserve"> HYPERLINK "https://bit.ly/HLlarkC1" \t "_blank" </w:instrText>
      </w:r>
      <w:r>
        <w:rPr>
          <w:lang w:val="en" w:eastAsia="en"/>
        </w:rPr>
        <w:fldChar w:fldCharType="separate"/>
      </w:r>
      <w:r>
        <w:rPr>
          <w:color w:val="0000EE"/>
          <w:u w:val="single" w:color="0000EE"/>
          <w:lang w:val="en" w:eastAsia="en"/>
        </w:rPr>
        <w:t>https://bit.ly/HLlarkC1</w:t>
      </w:r>
      <w:r>
        <w:rPr>
          <w:color w:val="0000EE"/>
          <w:u w:val="single" w:color="0000EE"/>
          <w:lang w:val="en" w:eastAsia="en"/>
        </w:rPr>
        <w:fldChar w:fldCharType="end"/>
      </w:r>
      <w:r>
        <w:rPr>
          <w:color w:val="0000EE"/>
          <w:u w:val="single" w:color="0000EE"/>
          <w:lang w:val="en" w:eastAsia="en"/>
        </w:rPr>
        <w:br/>
      </w:r>
      <w:r>
        <w:rPr>
          <w:color w:val="0000EE"/>
          <w:u w:val="single" w:color="0000EE"/>
          <w:lang w:val="en" w:eastAsia="en"/>
        </w:rPr>
        <w:br/>
      </w:r>
      <w:r>
        <w:rPr>
          <w:lang w:val="en" w:eastAsia="en"/>
        </w:rPr>
        <w:t xml:space="preserve">Посмотрите Видео: </w:t>
      </w:r>
      <w:r>
        <w:rPr>
          <w:lang w:val="en" w:eastAsia="en"/>
        </w:rPr>
        <w:fldChar w:fldCharType="begin"/>
      </w:r>
      <w:r>
        <w:rPr>
          <w:lang w:val="en" w:eastAsia="en"/>
        </w:rPr>
        <w:instrText xml:space="preserve"> HYPERLINK "https://youtu.be/AcbZ5rr6i84" \t "_blank" </w:instrText>
      </w:r>
      <w:r>
        <w:rPr>
          <w:lang w:val="en" w:eastAsia="en"/>
        </w:rPr>
        <w:fldChar w:fldCharType="separate"/>
      </w:r>
      <w:r>
        <w:rPr>
          <w:color w:val="0000EE"/>
          <w:u w:val="single" w:color="0000EE"/>
          <w:lang w:val="en" w:eastAsia="en"/>
        </w:rPr>
        <w:t>https://youtu.be/AcbZ5rr6i84</w:t>
      </w:r>
      <w:r>
        <w:rPr>
          <w:color w:val="0000EE"/>
          <w:u w:val="single" w:color="0000EE"/>
          <w:lang w:val="en" w:eastAsia="en"/>
        </w:rPr>
        <w:fldChar w:fldCharType="end"/>
      </w:r>
      <w:r>
        <w:rPr>
          <w:lang w:val="en" w:eastAsia="en"/>
        </w:rPr>
        <w:t xml:space="preserve"> </w:t>
      </w:r>
      <w:r>
        <w:rPr>
          <w:lang w:val="en" w:eastAsia="en"/>
        </w:rPr>
        <w:br/>
      </w:r>
    </w:p>
    <w:p>
      <w:pPr>
        <w:pStyle w:val="Heading3"/>
        <w:keepNext w:val="0"/>
        <w:pBdr>
          <w:bottom w:val="none" w:sz="0" w:space="0" w:color="auto"/>
        </w:pBdr>
        <w:spacing w:before="0" w:after="0"/>
        <w:outlineLvl w:val="9"/>
        <w:rPr>
          <w:b/>
          <w:bCs/>
          <w:sz w:val="28"/>
          <w:szCs w:val="28"/>
          <w:lang w:val="en" w:eastAsia="en"/>
        </w:rPr>
      </w:pPr>
      <w:r>
        <w:rPr>
          <w:rFonts w:ascii="Times New Roman" w:eastAsia="Times New Roman" w:hAnsi="Times New Roman" w:cs="Times New Roman"/>
          <w:i w:val="0"/>
          <w:lang w:val="en" w:eastAsia="en"/>
        </w:rPr>
        <w:t>Цена и наличие</w:t>
      </w:r>
    </w:p>
    <w:p>
      <w:pPr>
        <w:rPr>
          <w:sz w:val="24"/>
          <w:szCs w:val="24"/>
          <w:lang w:val="en" w:eastAsia="en"/>
        </w:rPr>
      </w:pPr>
      <w:r>
        <w:rPr>
          <w:lang w:val="en" w:eastAsia="en"/>
        </w:rPr>
        <w:t>Цена: RUB 11120</w:t>
      </w:r>
      <w:r>
        <w:rPr>
          <w:lang w:val="en" w:eastAsia="en"/>
        </w:rPr>
        <w:br/>
      </w:r>
      <w:r>
        <w:rPr>
          <w:lang w:val="en" w:eastAsia="en"/>
        </w:rPr>
        <w:t xml:space="preserve">Где купить: </w:t>
      </w:r>
      <w:r>
        <w:rPr>
          <w:lang w:val="en" w:eastAsia="en"/>
        </w:rPr>
        <w:fldChar w:fldCharType="begin"/>
      </w:r>
      <w:r>
        <w:rPr>
          <w:lang w:val="en" w:eastAsia="en"/>
        </w:rPr>
        <w:instrText xml:space="preserve"> HYPERLINK "https://bit.ly/3gkhp7q" \t "_blank" </w:instrText>
      </w:r>
      <w:r>
        <w:rPr>
          <w:lang w:val="en" w:eastAsia="en"/>
        </w:rPr>
        <w:fldChar w:fldCharType="separate"/>
      </w:r>
      <w:r>
        <w:rPr>
          <w:color w:val="0000EE"/>
          <w:u w:val="single" w:color="0000EE"/>
          <w:lang w:val="en" w:eastAsia="en"/>
        </w:rPr>
        <w:t>https://bit.ly/3gkhp7q</w:t>
      </w:r>
      <w:r>
        <w:rPr>
          <w:color w:val="0000EE"/>
          <w:u w:val="single" w:color="0000EE"/>
          <w:lang w:val="en" w:eastAsia="en"/>
        </w:rPr>
        <w:fldChar w:fldCharType="end"/>
      </w:r>
      <w:r>
        <w:rPr>
          <w:lang w:val="en" w:eastAsia="en"/>
        </w:rPr>
        <w:t xml:space="preserve"> </w:t>
      </w:r>
      <w:r>
        <w:rPr>
          <w:lang w:val="en" w:eastAsia="en"/>
        </w:rPr>
        <w:br/>
      </w:r>
    </w:p>
    <w:p>
      <w:pPr>
        <w:pStyle w:val="Heading3"/>
        <w:keepNext w:val="0"/>
        <w:pBdr>
          <w:bottom w:val="none" w:sz="0" w:space="0" w:color="auto"/>
        </w:pBdr>
        <w:spacing w:before="0" w:after="0"/>
        <w:outlineLvl w:val="9"/>
        <w:rPr>
          <w:b/>
          <w:bCs/>
          <w:sz w:val="28"/>
          <w:szCs w:val="28"/>
          <w:lang w:val="en" w:eastAsia="en"/>
        </w:rPr>
      </w:pPr>
      <w:r>
        <w:rPr>
          <w:rFonts w:ascii="Times New Roman" w:eastAsia="Times New Roman" w:hAnsi="Times New Roman" w:cs="Times New Roman"/>
          <w:i w:val="0"/>
          <w:lang w:val="en" w:eastAsia="en"/>
        </w:rPr>
        <w:t>О компании HOLLYLAND</w:t>
      </w:r>
    </w:p>
    <w:p>
      <w:pPr>
        <w:rPr>
          <w:sz w:val="24"/>
          <w:szCs w:val="24"/>
          <w:lang w:val="en" w:eastAsia="en"/>
        </w:rPr>
      </w:pPr>
      <w:r>
        <w:rPr>
          <w:lang w:val="en" w:eastAsia="en"/>
        </w:rPr>
        <w:t>Компания Shenzhen Hollyland Technology Co., Ltd. («Hollyland» или «Hollyland Technology») с 2013 года предлагает пользователям всего мира профессиональные решения для беспроводной передачи аудио- и видеоданных и беспроводные интеркомы.</w:t>
      </w:r>
      <w:r>
        <w:rPr>
          <w:lang w:val="en" w:eastAsia="en"/>
        </w:rPr>
        <w:br/>
      </w:r>
      <w:r>
        <w:rPr>
          <w:lang w:val="en" w:eastAsia="en"/>
        </w:rPr>
        <w:br/>
      </w:r>
      <w:r>
        <w:rPr>
          <w:lang w:val="en" w:eastAsia="en"/>
        </w:rPr>
        <w:t>Компания быстро выходит на позиции поставщика наиболее конкурентных беспроводных устройств и решений, и все технологические достижения, инновации и услуги Hollyland направлены на поддержку профессионалов во всех ситуациях, требующих передачи аудио- и видеоданных или двусторонней голосовой связи.</w:t>
      </w:r>
      <w:r>
        <w:rPr>
          <w:lang w:val="en" w:eastAsia="en"/>
        </w:rPr>
        <w:br/>
      </w:r>
      <w:r>
        <w:rPr>
          <w:lang w:val="en" w:eastAsia="en"/>
        </w:rPr>
        <w:br/>
      </w:r>
      <w:r>
        <w:rPr>
          <w:lang w:val="en" w:eastAsia="en"/>
        </w:rPr>
        <w:t xml:space="preserve">Компания Hollyland работает на многих рынках, включая кино- и теле- производство, стимы в интернет или прямые эфиры живых событий и мероприятий. Продукция Hollyland полностью отвечает производственным и коммуникационным требованиям различного масштаба и сложности. Узнайте больше: </w:t>
      </w:r>
      <w:r>
        <w:rPr>
          <w:lang w:val="en" w:eastAsia="en"/>
        </w:rPr>
        <w:fldChar w:fldCharType="begin"/>
      </w:r>
      <w:r>
        <w:rPr>
          <w:lang w:val="en" w:eastAsia="en"/>
        </w:rPr>
        <w:instrText xml:space="preserve"> HYPERLINK "https://www.hollyland-tech.com" \t "_blank" </w:instrText>
      </w:r>
      <w:r>
        <w:rPr>
          <w:lang w:val="en" w:eastAsia="en"/>
        </w:rPr>
        <w:fldChar w:fldCharType="separate"/>
      </w:r>
      <w:r>
        <w:rPr>
          <w:color w:val="0000EE"/>
          <w:u w:val="single" w:color="0000EE"/>
          <w:lang w:val="en" w:eastAsia="en"/>
        </w:rPr>
        <w:t>www.hollyland-tech.com</w:t>
      </w:r>
      <w:r>
        <w:rPr>
          <w:color w:val="0000EE"/>
          <w:u w:val="single" w:color="0000EE"/>
          <w:lang w:val="en" w:eastAsia="en"/>
        </w:rPr>
        <w:fldChar w:fldCharType="end"/>
      </w:r>
      <w:r>
        <w:rPr>
          <w:lang w:val="en" w:eastAsia="en"/>
        </w:rPr>
        <w:t xml:space="preserve">, </w:t>
      </w:r>
      <w:r>
        <w:rPr>
          <w:lang w:val="en" w:eastAsia="en"/>
        </w:rPr>
        <w:fldChar w:fldCharType="begin"/>
      </w:r>
      <w:r>
        <w:rPr>
          <w:lang w:val="en" w:eastAsia="en"/>
        </w:rPr>
        <w:instrText xml:space="preserve"> HYPERLINK "https://www.facebook.com/HollylandTech" \t "_blank" </w:instrText>
      </w:r>
      <w:r>
        <w:rPr>
          <w:lang w:val="en" w:eastAsia="en"/>
        </w:rPr>
        <w:fldChar w:fldCharType="separate"/>
      </w:r>
      <w:r>
        <w:rPr>
          <w:color w:val="0000EE"/>
          <w:u w:val="single" w:color="0000EE"/>
          <w:lang w:val="en" w:eastAsia="en"/>
        </w:rPr>
        <w:t>Hollyland Facebook</w:t>
      </w:r>
      <w:r>
        <w:rPr>
          <w:color w:val="0000EE"/>
          <w:u w:val="single" w:color="0000EE"/>
          <w:lang w:val="en" w:eastAsia="en"/>
        </w:rPr>
        <w:fldChar w:fldCharType="end"/>
      </w:r>
      <w:r>
        <w:rPr>
          <w:lang w:val="en" w:eastAsia="en"/>
        </w:rPr>
        <w:t xml:space="preserve">, </w:t>
      </w:r>
      <w:r>
        <w:rPr>
          <w:lang w:val="en" w:eastAsia="en"/>
        </w:rPr>
        <w:fldChar w:fldCharType="begin"/>
      </w:r>
      <w:r>
        <w:rPr>
          <w:lang w:val="en" w:eastAsia="en"/>
        </w:rPr>
        <w:instrText xml:space="preserve"> HYPERLINK "https://www.instagram.com/hollylandtech" \t "_blank" </w:instrText>
      </w:r>
      <w:r>
        <w:rPr>
          <w:lang w:val="en" w:eastAsia="en"/>
        </w:rPr>
        <w:fldChar w:fldCharType="separate"/>
      </w:r>
      <w:r>
        <w:rPr>
          <w:color w:val="0000EE"/>
          <w:u w:val="single" w:color="0000EE"/>
          <w:lang w:val="en" w:eastAsia="en"/>
        </w:rPr>
        <w:t>Hollyland Instagram</w:t>
      </w:r>
      <w:r>
        <w:rPr>
          <w:color w:val="0000EE"/>
          <w:u w:val="single" w:color="0000EE"/>
          <w:lang w:val="en" w:eastAsia="en"/>
        </w:rPr>
        <w:fldChar w:fldCharType="end"/>
      </w:r>
      <w:r>
        <w:rPr>
          <w:lang w:val="en" w:eastAsia="en"/>
        </w:rPr>
        <w:t xml:space="preserve">.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Новый беспроводной микрофон для Android и iOS: Hollyland Lark C1</dc:title>
  <cp:revision>0</cp:revision>
</cp:coreProperties>
</file>