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A07F7" w:rsidRDefault="0006095A">
      <w:pPr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FOR IMMEDIATE RELEASE</w:t>
      </w:r>
    </w:p>
    <w:p w:rsidR="00000000" w:rsidRPr="00CA07F7" w:rsidRDefault="0006095A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</w:rPr>
      </w:pPr>
      <w:proofErr w:type="gramStart"/>
      <w:r w:rsidRPr="00CA07F7">
        <w:rPr>
          <w:rFonts w:ascii="微軟正黑體" w:eastAsia="微軟正黑體" w:hAnsi="微軟正黑體"/>
        </w:rPr>
        <w:t>科賦推出</w:t>
      </w:r>
      <w:proofErr w:type="gramEnd"/>
      <w:r w:rsidRPr="00CA07F7">
        <w:rPr>
          <w:rFonts w:ascii="微軟正黑體" w:eastAsia="微軟正黑體" w:hAnsi="微軟正黑體"/>
        </w:rPr>
        <w:t>全新</w:t>
      </w:r>
      <w:r w:rsidRPr="00CA07F7">
        <w:rPr>
          <w:rFonts w:ascii="微軟正黑體" w:eastAsia="微軟正黑體" w:hAnsi="微軟正黑體"/>
        </w:rPr>
        <w:t>KLEVV S1 / KLEVV R1</w:t>
      </w:r>
      <w:r w:rsidRPr="00CA07F7">
        <w:rPr>
          <w:rFonts w:ascii="微軟正黑體" w:eastAsia="微軟正黑體" w:hAnsi="微軟正黑體"/>
        </w:rPr>
        <w:t>高速可攜式固態硬碟</w:t>
      </w:r>
    </w:p>
    <w:p w:rsidR="00000000" w:rsidRPr="00CA07F7" w:rsidRDefault="0006095A">
      <w:pPr>
        <w:rPr>
          <w:rFonts w:ascii="微軟正黑體" w:eastAsia="微軟正黑體" w:hAnsi="微軟正黑體"/>
        </w:rPr>
      </w:pPr>
    </w:p>
    <w:p w:rsidR="00000000" w:rsidRPr="00CA07F7" w:rsidRDefault="0006095A">
      <w:pPr>
        <w:pStyle w:val="2"/>
        <w:spacing w:before="0" w:beforeAutospacing="0" w:after="0" w:afterAutospacing="0"/>
        <w:jc w:val="center"/>
        <w:rPr>
          <w:rFonts w:ascii="微軟正黑體" w:eastAsia="微軟正黑體" w:hAnsi="微軟正黑體"/>
          <w:i/>
          <w:iCs/>
        </w:rPr>
      </w:pPr>
      <w:r w:rsidRPr="00CA07F7">
        <w:rPr>
          <w:rFonts w:ascii="微軟正黑體" w:eastAsia="微軟正黑體" w:hAnsi="微軟正黑體"/>
          <w:i/>
          <w:iCs/>
        </w:rPr>
        <w:t>結合時尚外型、散熱設計與卓越</w:t>
      </w:r>
      <w:r w:rsidRPr="00CA07F7">
        <w:rPr>
          <w:rFonts w:ascii="微軟正黑體" w:eastAsia="微軟正黑體" w:hAnsi="微軟正黑體"/>
          <w:i/>
          <w:iCs/>
        </w:rPr>
        <w:t>USB 3.2</w:t>
      </w:r>
      <w:r w:rsidRPr="00CA07F7">
        <w:rPr>
          <w:rFonts w:ascii="微軟正黑體" w:eastAsia="微軟正黑體" w:hAnsi="微軟正黑體"/>
          <w:i/>
          <w:iCs/>
        </w:rPr>
        <w:t>傳輸效能</w:t>
      </w:r>
    </w:p>
    <w:p w:rsidR="00000000" w:rsidRPr="00CA07F7" w:rsidRDefault="0006095A">
      <w:pPr>
        <w:spacing w:after="24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br/>
      </w:r>
      <w:r w:rsidRPr="00CA07F7">
        <w:rPr>
          <w:rFonts w:ascii="微軟正黑體" w:eastAsia="微軟正黑體" w:hAnsi="微軟正黑體"/>
          <w:b/>
          <w:bCs/>
        </w:rPr>
        <w:t>2021</w:t>
      </w:r>
      <w:r w:rsidRPr="00CA07F7">
        <w:rPr>
          <w:rFonts w:ascii="微軟正黑體" w:eastAsia="微軟正黑體" w:hAnsi="微軟正黑體"/>
          <w:b/>
          <w:bCs/>
        </w:rPr>
        <w:t>年</w:t>
      </w:r>
      <w:r w:rsidRPr="00CA07F7">
        <w:rPr>
          <w:rFonts w:ascii="微軟正黑體" w:eastAsia="微軟正黑體" w:hAnsi="微軟正黑體"/>
          <w:b/>
          <w:bCs/>
        </w:rPr>
        <w:t>10</w:t>
      </w:r>
      <w:r w:rsidRPr="00CA07F7">
        <w:rPr>
          <w:rFonts w:ascii="微軟正黑體" w:eastAsia="微軟正黑體" w:hAnsi="微軟正黑體"/>
          <w:b/>
          <w:bCs/>
        </w:rPr>
        <w:t>月</w:t>
      </w:r>
      <w:r w:rsidRPr="00CA07F7">
        <w:rPr>
          <w:rFonts w:ascii="微軟正黑體" w:eastAsia="微軟正黑體" w:hAnsi="微軟正黑體"/>
          <w:b/>
          <w:bCs/>
        </w:rPr>
        <w:t>13</w:t>
      </w:r>
      <w:r w:rsidRPr="00CA07F7">
        <w:rPr>
          <w:rFonts w:ascii="微軟正黑體" w:eastAsia="微軟正黑體" w:hAnsi="微軟正黑體"/>
          <w:b/>
          <w:bCs/>
        </w:rPr>
        <w:t>日</w:t>
      </w:r>
      <w:r w:rsidRPr="00CA07F7">
        <w:rPr>
          <w:rFonts w:ascii="微軟正黑體" w:eastAsia="微軟正黑體" w:hAnsi="微軟正黑體"/>
          <w:b/>
          <w:bCs/>
        </w:rPr>
        <w:t xml:space="preserve"> - </w:t>
      </w:r>
      <w:r w:rsidRPr="00CA07F7">
        <w:rPr>
          <w:rFonts w:ascii="微軟正黑體" w:eastAsia="微軟正黑體" w:hAnsi="微軟正黑體"/>
        </w:rPr>
        <w:t>香港商艾思科（</w:t>
      </w:r>
      <w:r w:rsidRPr="00CA07F7">
        <w:rPr>
          <w:rFonts w:ascii="微軟正黑體" w:eastAsia="微軟正黑體" w:hAnsi="微軟正黑體"/>
        </w:rPr>
        <w:t>Essencore</w:t>
      </w:r>
      <w:r w:rsidRPr="00CA07F7">
        <w:rPr>
          <w:rFonts w:ascii="微軟正黑體" w:eastAsia="微軟正黑體" w:hAnsi="微軟正黑體"/>
        </w:rPr>
        <w:t>）旗下新興記憶體</w:t>
      </w:r>
      <w:proofErr w:type="gramStart"/>
      <w:r w:rsidRPr="00CA07F7">
        <w:rPr>
          <w:rFonts w:ascii="微軟正黑體" w:eastAsia="微軟正黑體" w:hAnsi="微軟正黑體"/>
        </w:rPr>
        <w:t>品牌科賦</w:t>
      </w:r>
      <w:proofErr w:type="gramEnd"/>
      <w:r w:rsidRPr="00CA07F7">
        <w:rPr>
          <w:rFonts w:ascii="微軟正黑體" w:eastAsia="微軟正黑體" w:hAnsi="微軟正黑體"/>
        </w:rPr>
        <w:t>（</w:t>
      </w:r>
      <w:r w:rsidRPr="00CA07F7">
        <w:rPr>
          <w:rFonts w:ascii="微軟正黑體" w:eastAsia="微軟正黑體" w:hAnsi="微軟正黑體"/>
        </w:rPr>
        <w:t>KLEVV</w:t>
      </w:r>
      <w:r w:rsidRPr="00CA07F7">
        <w:rPr>
          <w:rFonts w:ascii="微軟正黑體" w:eastAsia="微軟正黑體" w:hAnsi="微軟正黑體"/>
        </w:rPr>
        <w:t>），今日宣佈推出兩款可攜式固態硬碟產品</w:t>
      </w:r>
      <w:proofErr w:type="gramStart"/>
      <w:r w:rsidRPr="00CA07F7">
        <w:rPr>
          <w:rFonts w:ascii="微軟正黑體" w:eastAsia="微軟正黑體" w:hAnsi="微軟正黑體"/>
        </w:rPr>
        <w:t>──</w:t>
      </w:r>
      <w:proofErr w:type="gramEnd"/>
      <w:r w:rsidRPr="00CA07F7">
        <w:rPr>
          <w:rFonts w:ascii="微軟正黑體" w:eastAsia="微軟正黑體" w:hAnsi="微軟正黑體"/>
        </w:rPr>
        <w:t>KLEVV S1</w:t>
      </w:r>
      <w:r w:rsidRPr="00CA07F7">
        <w:rPr>
          <w:rFonts w:ascii="微軟正黑體" w:eastAsia="微軟正黑體" w:hAnsi="微軟正黑體"/>
        </w:rPr>
        <w:t>與</w:t>
      </w:r>
      <w:r w:rsidRPr="00CA07F7">
        <w:rPr>
          <w:rFonts w:ascii="微軟正黑體" w:eastAsia="微軟正黑體" w:hAnsi="微軟正黑體"/>
        </w:rPr>
        <w:t>KLEVV R1</w:t>
      </w:r>
      <w:r w:rsidRPr="00CA07F7">
        <w:rPr>
          <w:rFonts w:ascii="微軟正黑體" w:eastAsia="微軟正黑體" w:hAnsi="微軟正黑體"/>
        </w:rPr>
        <w:t>，兼具高速傳輸效能及時尚外型設計，此為</w:t>
      </w:r>
      <w:proofErr w:type="gramStart"/>
      <w:r w:rsidRPr="00CA07F7">
        <w:rPr>
          <w:rFonts w:ascii="微軟正黑體" w:eastAsia="微軟正黑體" w:hAnsi="微軟正黑體"/>
        </w:rPr>
        <w:t>科賦首次</w:t>
      </w:r>
      <w:proofErr w:type="gramEnd"/>
      <w:r w:rsidRPr="00CA07F7">
        <w:rPr>
          <w:rFonts w:ascii="微軟正黑體" w:eastAsia="微軟正黑體" w:hAnsi="微軟正黑體"/>
        </w:rPr>
        <w:t>推出可攜式固態硬碟系列產品，讓使用者能快速於不同系統的電腦與行動裝置間儲存與傳輸檔案，提供有相關需求的用戶與創意工作者又一全新優異選擇。</w:t>
      </w:r>
    </w:p>
    <w:p w:rsidR="00000000" w:rsidRPr="00CA07F7" w:rsidRDefault="0006095A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KLEVV S1</w:t>
      </w:r>
      <w:r w:rsidRPr="00CA07F7">
        <w:rPr>
          <w:rFonts w:ascii="微軟正黑體" w:eastAsia="微軟正黑體" w:hAnsi="微軟正黑體"/>
        </w:rPr>
        <w:t>可攜式固態硬碟</w:t>
      </w:r>
      <w:proofErr w:type="gramStart"/>
      <w:r w:rsidRPr="00CA07F7">
        <w:rPr>
          <w:rFonts w:ascii="微軟正黑體" w:eastAsia="微軟正黑體" w:hAnsi="微軟正黑體"/>
        </w:rPr>
        <w:t>──</w:t>
      </w:r>
      <w:proofErr w:type="gramEnd"/>
      <w:r w:rsidRPr="00CA07F7">
        <w:rPr>
          <w:rFonts w:ascii="微軟正黑體" w:eastAsia="微軟正黑體" w:hAnsi="微軟正黑體"/>
        </w:rPr>
        <w:t>卓越工藝，高達</w:t>
      </w:r>
      <w:r w:rsidRPr="00CA07F7">
        <w:rPr>
          <w:rFonts w:ascii="微軟正黑體" w:eastAsia="微軟正黑體" w:hAnsi="微軟正黑體"/>
        </w:rPr>
        <w:t>2,000MB/s</w:t>
      </w:r>
      <w:r w:rsidRPr="00CA07F7">
        <w:rPr>
          <w:rFonts w:ascii="微軟正黑體" w:eastAsia="微軟正黑體" w:hAnsi="微軟正黑體"/>
        </w:rPr>
        <w:t>極致效能</w:t>
      </w:r>
    </w:p>
    <w:p w:rsidR="00000000" w:rsidRPr="00CA07F7" w:rsidRDefault="0006095A">
      <w:pPr>
        <w:spacing w:after="24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KLEVV S1</w:t>
      </w:r>
      <w:r w:rsidRPr="00CA07F7">
        <w:rPr>
          <w:rFonts w:ascii="微軟正黑體" w:eastAsia="微軟正黑體" w:hAnsi="微軟正黑體"/>
        </w:rPr>
        <w:t>採用</w:t>
      </w:r>
      <w:proofErr w:type="gramStart"/>
      <w:r w:rsidRPr="00CA07F7">
        <w:rPr>
          <w:rFonts w:ascii="微軟正黑體" w:eastAsia="微軟正黑體" w:hAnsi="微軟正黑體"/>
        </w:rPr>
        <w:t>纖</w:t>
      </w:r>
      <w:proofErr w:type="gramEnd"/>
      <w:r w:rsidRPr="00CA07F7">
        <w:rPr>
          <w:rFonts w:ascii="微軟正黑體" w:eastAsia="微軟正黑體" w:hAnsi="微軟正黑體"/>
        </w:rPr>
        <w:t>薄精巧的外型設計，巧妙</w:t>
      </w:r>
      <w:proofErr w:type="gramStart"/>
      <w:r w:rsidRPr="00CA07F7">
        <w:rPr>
          <w:rFonts w:ascii="微軟正黑體" w:eastAsia="微軟正黑體" w:hAnsi="微軟正黑體"/>
        </w:rPr>
        <w:t>利用矩狀造型</w:t>
      </w:r>
      <w:proofErr w:type="gramEnd"/>
      <w:r w:rsidRPr="00CA07F7">
        <w:rPr>
          <w:rFonts w:ascii="微軟正黑體" w:eastAsia="微軟正黑體" w:hAnsi="微軟正黑體"/>
        </w:rPr>
        <w:t>搭配圓角修飾，呈現出品牌追求的極簡美學風格，其金</w:t>
      </w:r>
      <w:r w:rsidRPr="00CA07F7">
        <w:rPr>
          <w:rFonts w:ascii="微軟正黑體" w:eastAsia="微軟正黑體" w:hAnsi="微軟正黑體"/>
        </w:rPr>
        <w:t>屬質感</w:t>
      </w:r>
      <w:proofErr w:type="gramStart"/>
      <w:r w:rsidRPr="00CA07F7">
        <w:rPr>
          <w:rFonts w:ascii="微軟正黑體" w:eastAsia="微軟正黑體" w:hAnsi="微軟正黑體"/>
        </w:rPr>
        <w:t>側面邊條以及</w:t>
      </w:r>
      <w:proofErr w:type="gramEnd"/>
      <w:r w:rsidRPr="00CA07F7">
        <w:rPr>
          <w:rFonts w:ascii="微軟正黑體" w:eastAsia="微軟正黑體" w:hAnsi="微軟正黑體"/>
        </w:rPr>
        <w:t>光滑表面處理技術，亦彰顯</w:t>
      </w:r>
      <w:proofErr w:type="gramStart"/>
      <w:r w:rsidRPr="00CA07F7">
        <w:rPr>
          <w:rFonts w:ascii="微軟正黑體" w:eastAsia="微軟正黑體" w:hAnsi="微軟正黑體"/>
        </w:rPr>
        <w:t>科賦絕不</w:t>
      </w:r>
      <w:proofErr w:type="gramEnd"/>
      <w:r w:rsidRPr="00CA07F7">
        <w:rPr>
          <w:rFonts w:ascii="微軟正黑體" w:eastAsia="微軟正黑體" w:hAnsi="微軟正黑體"/>
        </w:rPr>
        <w:t>妥協的品質要求，硬碟底部採用鋸齒</w:t>
      </w:r>
      <w:proofErr w:type="gramStart"/>
      <w:r w:rsidRPr="00CA07F7">
        <w:rPr>
          <w:rFonts w:ascii="微軟正黑體" w:eastAsia="微軟正黑體" w:hAnsi="微軟正黑體"/>
        </w:rPr>
        <w:t>狀鋁質底</w:t>
      </w:r>
      <w:proofErr w:type="gramEnd"/>
      <w:r w:rsidRPr="00CA07F7">
        <w:rPr>
          <w:rFonts w:ascii="微軟正黑體" w:eastAsia="微軟正黑體" w:hAnsi="微軟正黑體"/>
        </w:rPr>
        <w:t>蓋以提供絕佳的散熱效率，確保</w:t>
      </w:r>
      <w:r w:rsidRPr="00CA07F7">
        <w:rPr>
          <w:rFonts w:ascii="微軟正黑體" w:eastAsia="微軟正黑體" w:hAnsi="微軟正黑體"/>
        </w:rPr>
        <w:t>KLEVV S1</w:t>
      </w:r>
      <w:r w:rsidRPr="00CA07F7">
        <w:rPr>
          <w:rFonts w:ascii="微軟正黑體" w:eastAsia="微軟正黑體" w:hAnsi="微軟正黑體"/>
        </w:rPr>
        <w:t>在密集使用下，依然能維持優異的傳輸效能；規格方面搭載</w:t>
      </w:r>
      <w:r w:rsidRPr="00CA07F7">
        <w:rPr>
          <w:rFonts w:ascii="微軟正黑體" w:eastAsia="微軟正黑體" w:hAnsi="微軟正黑體"/>
        </w:rPr>
        <w:t>USB 3.2 Gen 2x2</w:t>
      </w:r>
      <w:r w:rsidRPr="00CA07F7">
        <w:rPr>
          <w:rFonts w:ascii="微軟正黑體" w:eastAsia="微軟正黑體" w:hAnsi="微軟正黑體"/>
        </w:rPr>
        <w:t>（</w:t>
      </w:r>
      <w:r w:rsidRPr="00CA07F7">
        <w:rPr>
          <w:rFonts w:ascii="微軟正黑體" w:eastAsia="微軟正黑體" w:hAnsi="微軟正黑體"/>
        </w:rPr>
        <w:t>20Gbps</w:t>
      </w:r>
      <w:r w:rsidRPr="00CA07F7">
        <w:rPr>
          <w:rFonts w:ascii="微軟正黑體" w:eastAsia="微軟正黑體" w:hAnsi="微軟正黑體"/>
        </w:rPr>
        <w:t>）高速介面與</w:t>
      </w:r>
      <w:r w:rsidRPr="00CA07F7">
        <w:rPr>
          <w:rFonts w:ascii="微軟正黑體" w:eastAsia="微軟正黑體" w:hAnsi="微軟正黑體"/>
        </w:rPr>
        <w:t>Typc-C</w:t>
      </w:r>
      <w:r w:rsidRPr="00CA07F7">
        <w:rPr>
          <w:rFonts w:ascii="微軟正黑體" w:eastAsia="微軟正黑體" w:hAnsi="微軟正黑體"/>
        </w:rPr>
        <w:t>接口，資料傳輸速率最高可達</w:t>
      </w:r>
      <w:r w:rsidRPr="00CA07F7">
        <w:rPr>
          <w:rFonts w:ascii="微軟正黑體" w:eastAsia="微軟正黑體" w:hAnsi="微軟正黑體"/>
        </w:rPr>
        <w:t>2,000MB/s</w:t>
      </w:r>
      <w:r w:rsidRPr="00CA07F7">
        <w:rPr>
          <w:rFonts w:ascii="微軟正黑體" w:eastAsia="微軟正黑體" w:hAnsi="微軟正黑體"/>
        </w:rPr>
        <w:t>，並相容於</w:t>
      </w:r>
      <w:r w:rsidRPr="00CA07F7">
        <w:rPr>
          <w:rFonts w:ascii="微軟正黑體" w:eastAsia="微軟正黑體" w:hAnsi="微軟正黑體"/>
        </w:rPr>
        <w:t>Windows</w:t>
      </w:r>
      <w:r w:rsidRPr="00CA07F7">
        <w:rPr>
          <w:rFonts w:ascii="微軟正黑體" w:eastAsia="微軟正黑體" w:hAnsi="微軟正黑體"/>
        </w:rPr>
        <w:t>與</w:t>
      </w:r>
      <w:r w:rsidRPr="00CA07F7">
        <w:rPr>
          <w:rFonts w:ascii="微軟正黑體" w:eastAsia="微軟正黑體" w:hAnsi="微軟正黑體"/>
        </w:rPr>
        <w:t>Mac OS</w:t>
      </w:r>
      <w:r w:rsidRPr="00CA07F7">
        <w:rPr>
          <w:rFonts w:ascii="微軟正黑體" w:eastAsia="微軟正黑體" w:hAnsi="微軟正黑體"/>
        </w:rPr>
        <w:t>系統。</w:t>
      </w:r>
      <w:r w:rsidRPr="00CA07F7">
        <w:rPr>
          <w:rFonts w:ascii="微軟正黑體" w:eastAsia="微軟正黑體" w:hAnsi="微軟正黑體"/>
        </w:rPr>
        <w:t>KLEVV S1</w:t>
      </w:r>
      <w:r w:rsidRPr="00CA07F7">
        <w:rPr>
          <w:rFonts w:ascii="微軟正黑體" w:eastAsia="微軟正黑體" w:hAnsi="微軟正黑體"/>
        </w:rPr>
        <w:t>提供</w:t>
      </w:r>
      <w:r w:rsidRPr="00CA07F7">
        <w:rPr>
          <w:rFonts w:ascii="微軟正黑體" w:eastAsia="微軟正黑體" w:hAnsi="微軟正黑體"/>
        </w:rPr>
        <w:t>1TB</w:t>
      </w:r>
      <w:r w:rsidRPr="00CA07F7">
        <w:rPr>
          <w:rFonts w:ascii="微軟正黑體" w:eastAsia="微軟正黑體" w:hAnsi="微軟正黑體"/>
        </w:rPr>
        <w:t>與</w:t>
      </w:r>
      <w:r w:rsidRPr="00CA07F7">
        <w:rPr>
          <w:rFonts w:ascii="微軟正黑體" w:eastAsia="微軟正黑體" w:hAnsi="微軟正黑體"/>
        </w:rPr>
        <w:t>2TB</w:t>
      </w:r>
      <w:r w:rsidRPr="00CA07F7">
        <w:rPr>
          <w:rFonts w:ascii="微軟正黑體" w:eastAsia="微軟正黑體" w:hAnsi="微軟正黑體"/>
        </w:rPr>
        <w:t>兩種容量規格，並隨附</w:t>
      </w:r>
      <w:r w:rsidRPr="00CA07F7">
        <w:rPr>
          <w:rFonts w:ascii="微軟正黑體" w:eastAsia="微軟正黑體" w:hAnsi="微軟正黑體"/>
        </w:rPr>
        <w:t>Type-C to C</w:t>
      </w:r>
      <w:r w:rsidRPr="00CA07F7">
        <w:rPr>
          <w:rFonts w:ascii="微軟正黑體" w:eastAsia="微軟正黑體" w:hAnsi="微軟正黑體"/>
        </w:rPr>
        <w:t>傳輸線與</w:t>
      </w:r>
      <w:r w:rsidRPr="00CA07F7">
        <w:rPr>
          <w:rFonts w:ascii="微軟正黑體" w:eastAsia="微軟正黑體" w:hAnsi="微軟正黑體"/>
        </w:rPr>
        <w:t>Type-C to A</w:t>
      </w:r>
      <w:r w:rsidRPr="00CA07F7">
        <w:rPr>
          <w:rFonts w:ascii="微軟正黑體" w:eastAsia="微軟正黑體" w:hAnsi="微軟正黑體"/>
        </w:rPr>
        <w:t>轉接頭，方便使用者於不同</w:t>
      </w:r>
      <w:proofErr w:type="gramStart"/>
      <w:r w:rsidRPr="00CA07F7">
        <w:rPr>
          <w:rFonts w:ascii="微軟正黑體" w:eastAsia="微軟正黑體" w:hAnsi="微軟正黑體"/>
        </w:rPr>
        <w:t>裝置間無縫</w:t>
      </w:r>
      <w:proofErr w:type="gramEnd"/>
      <w:r w:rsidRPr="00CA07F7">
        <w:rPr>
          <w:rFonts w:ascii="微軟正黑體" w:eastAsia="微軟正黑體" w:hAnsi="微軟正黑體"/>
        </w:rPr>
        <w:t>使用。</w:t>
      </w:r>
      <w:r w:rsidRPr="00CA07F7">
        <w:rPr>
          <w:rFonts w:ascii="微軟正黑體" w:eastAsia="微軟正黑體" w:hAnsi="微軟正黑體"/>
        </w:rPr>
        <w:t xml:space="preserve"> </w:t>
      </w:r>
    </w:p>
    <w:p w:rsidR="00000000" w:rsidRPr="00CA07F7" w:rsidRDefault="0006095A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KLEVV R1</w:t>
      </w:r>
      <w:r w:rsidRPr="00CA07F7">
        <w:rPr>
          <w:rFonts w:ascii="微軟正黑體" w:eastAsia="微軟正黑體" w:hAnsi="微軟正黑體"/>
        </w:rPr>
        <w:t>可攜式固態硬碟</w:t>
      </w:r>
      <w:proofErr w:type="gramStart"/>
      <w:r w:rsidRPr="00CA07F7">
        <w:rPr>
          <w:rFonts w:ascii="微軟正黑體" w:eastAsia="微軟正黑體" w:hAnsi="微軟正黑體"/>
        </w:rPr>
        <w:t>──</w:t>
      </w:r>
      <w:proofErr w:type="gramEnd"/>
      <w:r w:rsidRPr="00CA07F7">
        <w:rPr>
          <w:rFonts w:ascii="微軟正黑體" w:eastAsia="微軟正黑體" w:hAnsi="微軟正黑體"/>
        </w:rPr>
        <w:t>迷你尺寸，搭配高效散熱設計</w:t>
      </w:r>
    </w:p>
    <w:p w:rsidR="00000000" w:rsidRPr="00CA07F7" w:rsidRDefault="0006095A">
      <w:pPr>
        <w:spacing w:after="24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小巧且易於攜帶的</w:t>
      </w:r>
      <w:r w:rsidRPr="00CA07F7">
        <w:rPr>
          <w:rFonts w:ascii="微軟正黑體" w:eastAsia="微軟正黑體" w:hAnsi="微軟正黑體"/>
        </w:rPr>
        <w:t>KLEVV R1</w:t>
      </w:r>
      <w:r w:rsidRPr="00CA07F7">
        <w:rPr>
          <w:rFonts w:ascii="微軟正黑體" w:eastAsia="微軟正黑體" w:hAnsi="微軟正黑體"/>
        </w:rPr>
        <w:t>，採用新潮的雙面異材質外觀設計，透過黑色立體雕紋上蓋與半透明外殼底層，完美體現</w:t>
      </w:r>
      <w:proofErr w:type="gramStart"/>
      <w:r w:rsidRPr="00CA07F7">
        <w:rPr>
          <w:rFonts w:ascii="微軟正黑體" w:eastAsia="微軟正黑體" w:hAnsi="微軟正黑體"/>
        </w:rPr>
        <w:t>出科賦對於</w:t>
      </w:r>
      <w:proofErr w:type="gramEnd"/>
      <w:r w:rsidRPr="00CA07F7">
        <w:rPr>
          <w:rFonts w:ascii="微軟正黑體" w:eastAsia="微軟正黑體" w:hAnsi="微軟正黑體"/>
        </w:rPr>
        <w:t>產品細節與當代設計的堅持。</w:t>
      </w:r>
      <w:r w:rsidRPr="00CA07F7">
        <w:rPr>
          <w:rFonts w:ascii="微軟正黑體" w:eastAsia="微軟正黑體" w:hAnsi="微軟正黑體"/>
        </w:rPr>
        <w:t>KLEVV R1</w:t>
      </w:r>
      <w:r w:rsidRPr="00CA07F7">
        <w:rPr>
          <w:rFonts w:ascii="微軟正黑體" w:eastAsia="微軟正黑體" w:hAnsi="微軟正黑體"/>
        </w:rPr>
        <w:t>搭載</w:t>
      </w:r>
      <w:r w:rsidRPr="00CA07F7">
        <w:rPr>
          <w:rFonts w:ascii="微軟正黑體" w:eastAsia="微軟正黑體" w:hAnsi="微軟正黑體"/>
        </w:rPr>
        <w:t xml:space="preserve">USB 3.2 Gen 2 </w:t>
      </w:r>
      <w:r w:rsidRPr="00CA07F7">
        <w:rPr>
          <w:rFonts w:ascii="微軟正黑體" w:eastAsia="微軟正黑體" w:hAnsi="微軟正黑體"/>
        </w:rPr>
        <w:t>（</w:t>
      </w:r>
      <w:r w:rsidRPr="00CA07F7">
        <w:rPr>
          <w:rFonts w:ascii="微軟正黑體" w:eastAsia="微軟正黑體" w:hAnsi="微軟正黑體"/>
        </w:rPr>
        <w:t>10Gbps</w:t>
      </w:r>
      <w:r w:rsidRPr="00CA07F7">
        <w:rPr>
          <w:rFonts w:ascii="微軟正黑體" w:eastAsia="微軟正黑體" w:hAnsi="微軟正黑體"/>
        </w:rPr>
        <w:t>）傳輸介面，透過</w:t>
      </w:r>
      <w:r w:rsidRPr="00CA07F7">
        <w:rPr>
          <w:rFonts w:ascii="微軟正黑體" w:eastAsia="微軟正黑體" w:hAnsi="微軟正黑體"/>
        </w:rPr>
        <w:t>USB-C</w:t>
      </w:r>
      <w:r w:rsidRPr="00CA07F7">
        <w:rPr>
          <w:rFonts w:ascii="微軟正黑體" w:eastAsia="微軟正黑體" w:hAnsi="微軟正黑體"/>
        </w:rPr>
        <w:t>連接</w:t>
      </w:r>
      <w:proofErr w:type="gramStart"/>
      <w:r w:rsidRPr="00CA07F7">
        <w:rPr>
          <w:rFonts w:ascii="微軟正黑體" w:eastAsia="微軟正黑體" w:hAnsi="微軟正黑體"/>
        </w:rPr>
        <w:t>埠</w:t>
      </w:r>
      <w:proofErr w:type="gramEnd"/>
      <w:r w:rsidRPr="00CA07F7">
        <w:rPr>
          <w:rFonts w:ascii="微軟正黑體" w:eastAsia="微軟正黑體" w:hAnsi="微軟正黑體"/>
        </w:rPr>
        <w:t>提供高達</w:t>
      </w:r>
      <w:r w:rsidRPr="00CA07F7">
        <w:rPr>
          <w:rFonts w:ascii="微軟正黑體" w:eastAsia="微軟正黑體" w:hAnsi="微軟正黑體"/>
        </w:rPr>
        <w:t>1,000MB/s</w:t>
      </w:r>
      <w:r w:rsidRPr="00CA07F7">
        <w:rPr>
          <w:rFonts w:ascii="微軟正黑體" w:eastAsia="微軟正黑體" w:hAnsi="微軟正黑體"/>
        </w:rPr>
        <w:t>的連續讀寫能力，支援</w:t>
      </w:r>
      <w:r w:rsidRPr="00CA07F7">
        <w:rPr>
          <w:rFonts w:ascii="微軟正黑體" w:eastAsia="微軟正黑體" w:hAnsi="微軟正黑體"/>
        </w:rPr>
        <w:t>Windows</w:t>
      </w:r>
      <w:r w:rsidRPr="00CA07F7">
        <w:rPr>
          <w:rFonts w:ascii="微軟正黑體" w:eastAsia="微軟正黑體" w:hAnsi="微軟正黑體"/>
        </w:rPr>
        <w:t>、</w:t>
      </w:r>
      <w:r w:rsidRPr="00CA07F7">
        <w:rPr>
          <w:rFonts w:ascii="微軟正黑體" w:eastAsia="微軟正黑體" w:hAnsi="微軟正黑體"/>
        </w:rPr>
        <w:t>Mac OS</w:t>
      </w:r>
      <w:r w:rsidRPr="00CA07F7">
        <w:rPr>
          <w:rFonts w:ascii="微軟正黑體" w:eastAsia="微軟正黑體" w:hAnsi="微軟正黑體"/>
        </w:rPr>
        <w:t>與</w:t>
      </w:r>
      <w:r w:rsidRPr="00CA07F7">
        <w:rPr>
          <w:rFonts w:ascii="微軟正黑體" w:eastAsia="微軟正黑體" w:hAnsi="微軟正黑體"/>
        </w:rPr>
        <w:t>Android</w:t>
      </w:r>
      <w:r w:rsidRPr="00CA07F7">
        <w:rPr>
          <w:rFonts w:ascii="微軟正黑體" w:eastAsia="微軟正黑體" w:hAnsi="微軟正黑體"/>
        </w:rPr>
        <w:t>等多種作業系統；其內置高品質銅質散熱片，可有效傳導熱能並提升散熱效率，特殊</w:t>
      </w:r>
      <w:proofErr w:type="gramStart"/>
      <w:r w:rsidRPr="00CA07F7">
        <w:rPr>
          <w:rFonts w:ascii="微軟正黑體" w:eastAsia="微軟正黑體" w:hAnsi="微軟正黑體"/>
        </w:rPr>
        <w:t>的雙側透氣</w:t>
      </w:r>
      <w:proofErr w:type="gramEnd"/>
      <w:r w:rsidRPr="00CA07F7">
        <w:rPr>
          <w:rFonts w:ascii="微軟正黑體" w:eastAsia="微軟正黑體" w:hAnsi="微軟正黑體"/>
        </w:rPr>
        <w:t>孔設計，則有助於熱對流帶走多餘熱能，在維持出色效能的</w:t>
      </w:r>
      <w:r w:rsidRPr="00CA07F7">
        <w:rPr>
          <w:rFonts w:ascii="微軟正黑體" w:eastAsia="微軟正黑體" w:hAnsi="微軟正黑體"/>
        </w:rPr>
        <w:t>同時，亦能保障產品穩定性進而延長使用壽命。</w:t>
      </w:r>
      <w:r w:rsidRPr="00CA07F7">
        <w:rPr>
          <w:rFonts w:ascii="微軟正黑體" w:eastAsia="微軟正黑體" w:hAnsi="微軟正黑體"/>
        </w:rPr>
        <w:t>KLEVV R1</w:t>
      </w:r>
      <w:r w:rsidRPr="00CA07F7">
        <w:rPr>
          <w:rFonts w:ascii="微軟正黑體" w:eastAsia="微軟正黑體" w:hAnsi="微軟正黑體"/>
        </w:rPr>
        <w:t>提供</w:t>
      </w:r>
      <w:r w:rsidRPr="00CA07F7">
        <w:rPr>
          <w:rFonts w:ascii="微軟正黑體" w:eastAsia="微軟正黑體" w:hAnsi="微軟正黑體"/>
        </w:rPr>
        <w:t>500GB</w:t>
      </w:r>
      <w:r w:rsidRPr="00CA07F7">
        <w:rPr>
          <w:rFonts w:ascii="微軟正黑體" w:eastAsia="微軟正黑體" w:hAnsi="微軟正黑體"/>
        </w:rPr>
        <w:t>與</w:t>
      </w:r>
      <w:r w:rsidRPr="00CA07F7">
        <w:rPr>
          <w:rFonts w:ascii="微軟正黑體" w:eastAsia="微軟正黑體" w:hAnsi="微軟正黑體"/>
        </w:rPr>
        <w:t>1TB</w:t>
      </w:r>
      <w:r w:rsidRPr="00CA07F7">
        <w:rPr>
          <w:rFonts w:ascii="微軟正黑體" w:eastAsia="微軟正黑體" w:hAnsi="微軟正黑體"/>
        </w:rPr>
        <w:t>兩種容量選擇，</w:t>
      </w:r>
      <w:proofErr w:type="gramStart"/>
      <w:r w:rsidRPr="00CA07F7">
        <w:rPr>
          <w:rFonts w:ascii="微軟正黑體" w:eastAsia="微軟正黑體" w:hAnsi="微軟正黑體"/>
        </w:rPr>
        <w:t>隨盒附有</w:t>
      </w:r>
      <w:proofErr w:type="gramEnd"/>
      <w:r w:rsidRPr="00CA07F7">
        <w:rPr>
          <w:rFonts w:ascii="微軟正黑體" w:eastAsia="微軟正黑體" w:hAnsi="微軟正黑體"/>
        </w:rPr>
        <w:t>Type-C to C</w:t>
      </w:r>
      <w:r w:rsidRPr="00CA07F7">
        <w:rPr>
          <w:rFonts w:ascii="微軟正黑體" w:eastAsia="微軟正黑體" w:hAnsi="微軟正黑體"/>
        </w:rPr>
        <w:t>與</w:t>
      </w:r>
      <w:r w:rsidRPr="00CA07F7">
        <w:rPr>
          <w:rFonts w:ascii="微軟正黑體" w:eastAsia="微軟正黑體" w:hAnsi="微軟正黑體"/>
        </w:rPr>
        <w:t>Type-C to A</w:t>
      </w:r>
      <w:r w:rsidRPr="00CA07F7">
        <w:rPr>
          <w:rFonts w:ascii="微軟正黑體" w:eastAsia="微軟正黑體" w:hAnsi="微軟正黑體"/>
        </w:rPr>
        <w:t>傳輸線。</w:t>
      </w:r>
      <w:r w:rsidRPr="00CA07F7">
        <w:rPr>
          <w:rFonts w:ascii="微軟正黑體" w:eastAsia="微軟正黑體" w:hAnsi="微軟正黑體"/>
        </w:rPr>
        <w:t xml:space="preserve"> </w:t>
      </w:r>
    </w:p>
    <w:p w:rsidR="00000000" w:rsidRPr="00CA07F7" w:rsidRDefault="0006095A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proofErr w:type="gramStart"/>
      <w:r w:rsidRPr="00CA07F7">
        <w:rPr>
          <w:rFonts w:ascii="微軟正黑體" w:eastAsia="微軟正黑體" w:hAnsi="微軟正黑體"/>
        </w:rPr>
        <w:lastRenderedPageBreak/>
        <w:t>科賦與</w:t>
      </w:r>
      <w:proofErr w:type="gramEnd"/>
      <w:r w:rsidRPr="00CA07F7">
        <w:rPr>
          <w:rFonts w:ascii="微軟正黑體" w:eastAsia="微軟正黑體" w:hAnsi="微軟正黑體"/>
        </w:rPr>
        <w:t>韓國</w:t>
      </w:r>
      <w:r w:rsidRPr="00CA07F7">
        <w:rPr>
          <w:rFonts w:ascii="微軟正黑體" w:eastAsia="微軟正黑體" w:hAnsi="微軟正黑體"/>
        </w:rPr>
        <w:t>T1</w:t>
      </w:r>
      <w:r w:rsidRPr="00CA07F7">
        <w:rPr>
          <w:rFonts w:ascii="微軟正黑體" w:eastAsia="微軟正黑體" w:hAnsi="微軟正黑體"/>
        </w:rPr>
        <w:t>戰隊攜手</w:t>
      </w:r>
      <w:proofErr w:type="gramStart"/>
      <w:r w:rsidRPr="00CA07F7">
        <w:rPr>
          <w:rFonts w:ascii="微軟正黑體" w:eastAsia="微軟正黑體" w:hAnsi="微軟正黑體"/>
        </w:rPr>
        <w:t>鉅</w:t>
      </w:r>
      <w:proofErr w:type="gramEnd"/>
      <w:r w:rsidRPr="00CA07F7">
        <w:rPr>
          <w:rFonts w:ascii="微軟正黑體" w:eastAsia="微軟正黑體" w:hAnsi="微軟正黑體"/>
        </w:rPr>
        <w:t>獻</w:t>
      </w:r>
      <w:proofErr w:type="gramStart"/>
      <w:r w:rsidRPr="00CA07F7">
        <w:rPr>
          <w:rFonts w:ascii="微軟正黑體" w:eastAsia="微軟正黑體" w:hAnsi="微軟正黑體"/>
        </w:rPr>
        <w:t>──</w:t>
      </w:r>
      <w:proofErr w:type="gramEnd"/>
      <w:r w:rsidRPr="00CA07F7">
        <w:rPr>
          <w:rFonts w:ascii="微軟正黑體" w:eastAsia="微軟正黑體" w:hAnsi="微軟正黑體"/>
        </w:rPr>
        <w:t>《珍藏我們的回憶》音樂影片</w:t>
      </w:r>
    </w:p>
    <w:p w:rsidR="00000000" w:rsidRPr="00CA07F7" w:rsidRDefault="0006095A">
      <w:pPr>
        <w:spacing w:after="240"/>
        <w:rPr>
          <w:rFonts w:ascii="微軟正黑體" w:eastAsia="微軟正黑體" w:hAnsi="微軟正黑體"/>
        </w:rPr>
      </w:pPr>
      <w:proofErr w:type="gramStart"/>
      <w:r w:rsidRPr="00CA07F7">
        <w:rPr>
          <w:rFonts w:ascii="微軟正黑體" w:eastAsia="微軟正黑體" w:hAnsi="微軟正黑體"/>
        </w:rPr>
        <w:t>今年科賦持續</w:t>
      </w:r>
      <w:proofErr w:type="gramEnd"/>
      <w:r w:rsidRPr="00CA07F7">
        <w:rPr>
          <w:rFonts w:ascii="微軟正黑體" w:eastAsia="微軟正黑體" w:hAnsi="微軟正黑體"/>
        </w:rPr>
        <w:t>與韓國知名</w:t>
      </w:r>
      <w:proofErr w:type="gramStart"/>
      <w:r w:rsidRPr="00CA07F7">
        <w:rPr>
          <w:rFonts w:ascii="微軟正黑體" w:eastAsia="微軟正黑體" w:hAnsi="微軟正黑體"/>
        </w:rPr>
        <w:t>電競戰</w:t>
      </w:r>
      <w:proofErr w:type="gramEnd"/>
      <w:r w:rsidRPr="00CA07F7">
        <w:rPr>
          <w:rFonts w:ascii="微軟正黑體" w:eastAsia="微軟正黑體" w:hAnsi="微軟正黑體"/>
        </w:rPr>
        <w:t>隊</w:t>
      </w:r>
      <w:r w:rsidRPr="00CA07F7">
        <w:rPr>
          <w:rFonts w:ascii="微軟正黑體" w:eastAsia="微軟正黑體" w:hAnsi="微軟正黑體"/>
        </w:rPr>
        <w:t>T1</w:t>
      </w:r>
      <w:r w:rsidRPr="00CA07F7">
        <w:rPr>
          <w:rFonts w:ascii="微軟正黑體" w:eastAsia="微軟正黑體" w:hAnsi="微軟正黑體"/>
        </w:rPr>
        <w:t>戰隊合作，拍攝全新《珍藏我們的回憶》（</w:t>
      </w:r>
      <w:r w:rsidRPr="00CA07F7">
        <w:rPr>
          <w:rFonts w:ascii="微軟正黑體" w:eastAsia="微軟正黑體" w:hAnsi="微軟正黑體"/>
        </w:rPr>
        <w:t>Store our memories together</w:t>
      </w:r>
      <w:r w:rsidRPr="00CA07F7">
        <w:rPr>
          <w:rFonts w:ascii="微軟正黑體" w:eastAsia="微軟正黑體" w:hAnsi="微軟正黑體"/>
        </w:rPr>
        <w:t>）音樂影片，更於影片中首次亮相</w:t>
      </w:r>
      <w:r w:rsidRPr="00CA07F7">
        <w:rPr>
          <w:rFonts w:ascii="微軟正黑體" w:eastAsia="微軟正黑體" w:hAnsi="微軟正黑體"/>
        </w:rPr>
        <w:t>KLEVV R1</w:t>
      </w:r>
      <w:r w:rsidRPr="00CA07F7">
        <w:rPr>
          <w:rFonts w:ascii="微軟正黑體" w:eastAsia="微軟正黑體" w:hAnsi="微軟正黑體"/>
        </w:rPr>
        <w:t>可攜式固態硬碟。影片歌曲改編自韓國歌手</w:t>
      </w:r>
      <w:r w:rsidRPr="00CA07F7">
        <w:rPr>
          <w:rFonts w:ascii="微軟正黑體" w:eastAsia="微軟正黑體" w:hAnsi="微軟正黑體"/>
        </w:rPr>
        <w:t>O3ohn</w:t>
      </w:r>
      <w:r w:rsidRPr="00CA07F7">
        <w:rPr>
          <w:rFonts w:ascii="微軟正黑體" w:eastAsia="微軟正黑體" w:hAnsi="微軟正黑體"/>
        </w:rPr>
        <w:t>的暢銷單曲《</w:t>
      </w:r>
      <w:r w:rsidRPr="00CA07F7">
        <w:rPr>
          <w:rFonts w:ascii="微軟正黑體" w:eastAsia="微軟正黑體" w:hAnsi="微軟正黑體"/>
        </w:rPr>
        <w:t>Clouds</w:t>
      </w:r>
      <w:r w:rsidRPr="00CA07F7">
        <w:rPr>
          <w:rFonts w:ascii="微軟正黑體" w:eastAsia="微軟正黑體" w:hAnsi="微軟正黑體"/>
        </w:rPr>
        <w:t>》，獲得廣大粉絲極度好評，該影片更在</w:t>
      </w:r>
      <w:proofErr w:type="gramStart"/>
      <w:r w:rsidRPr="00CA07F7">
        <w:rPr>
          <w:rFonts w:ascii="微軟正黑體" w:eastAsia="微軟正黑體" w:hAnsi="微軟正黑體"/>
        </w:rPr>
        <w:t>科賦所</w:t>
      </w:r>
      <w:proofErr w:type="gramEnd"/>
      <w:r w:rsidRPr="00CA07F7">
        <w:rPr>
          <w:rFonts w:ascii="微軟正黑體" w:eastAsia="微軟正黑體" w:hAnsi="微軟正黑體"/>
        </w:rPr>
        <w:t>贊助</w:t>
      </w:r>
      <w:r w:rsidRPr="00CA07F7">
        <w:rPr>
          <w:rFonts w:ascii="微軟正黑體" w:eastAsia="微軟正黑體" w:hAnsi="微軟正黑體"/>
        </w:rPr>
        <w:t>的英雄聯盟韓國冠軍聯賽</w:t>
      </w:r>
      <w:r w:rsidRPr="00CA07F7">
        <w:rPr>
          <w:rFonts w:ascii="微軟正黑體" w:eastAsia="微軟正黑體" w:hAnsi="微軟正黑體"/>
        </w:rPr>
        <w:t xml:space="preserve"> </w:t>
      </w:r>
      <w:proofErr w:type="gramStart"/>
      <w:r w:rsidRPr="00CA07F7">
        <w:rPr>
          <w:rFonts w:ascii="微軟正黑體" w:eastAsia="微軟正黑體" w:hAnsi="微軟正黑體"/>
        </w:rPr>
        <w:t>（</w:t>
      </w:r>
      <w:proofErr w:type="gramEnd"/>
      <w:r w:rsidRPr="00CA07F7">
        <w:rPr>
          <w:rFonts w:ascii="微軟正黑體" w:eastAsia="微軟正黑體" w:hAnsi="微軟正黑體"/>
        </w:rPr>
        <w:t>League of Legends Champions Korea</w:t>
      </w:r>
      <w:r w:rsidRPr="00CA07F7">
        <w:rPr>
          <w:rFonts w:ascii="微軟正黑體" w:eastAsia="微軟正黑體" w:hAnsi="微軟正黑體"/>
        </w:rPr>
        <w:t>；</w:t>
      </w:r>
      <w:r w:rsidRPr="00CA07F7">
        <w:rPr>
          <w:rFonts w:ascii="微軟正黑體" w:eastAsia="微軟正黑體" w:hAnsi="微軟正黑體"/>
        </w:rPr>
        <w:t>LCK</w:t>
      </w:r>
      <w:proofErr w:type="gramStart"/>
      <w:r w:rsidRPr="00CA07F7">
        <w:rPr>
          <w:rFonts w:ascii="微軟正黑體" w:eastAsia="微軟正黑體" w:hAnsi="微軟正黑體"/>
        </w:rPr>
        <w:t>）</w:t>
      </w:r>
      <w:proofErr w:type="gramEnd"/>
      <w:r w:rsidRPr="00CA07F7">
        <w:rPr>
          <w:rFonts w:ascii="微軟正黑體" w:eastAsia="微軟正黑體" w:hAnsi="微軟正黑體"/>
        </w:rPr>
        <w:t xml:space="preserve"> </w:t>
      </w:r>
      <w:r w:rsidRPr="00CA07F7">
        <w:rPr>
          <w:rFonts w:ascii="微軟正黑體" w:eastAsia="微軟正黑體" w:hAnsi="微軟正黑體"/>
        </w:rPr>
        <w:t>賽事中播放，迄今觀看人數已逾百萬人次。</w:t>
      </w:r>
      <w:r w:rsidRPr="00CA07F7">
        <w:rPr>
          <w:rFonts w:ascii="微軟正黑體" w:eastAsia="微軟正黑體" w:hAnsi="微軟正黑體"/>
        </w:rPr>
        <w:t xml:space="preserve"> </w:t>
      </w:r>
      <w:r w:rsidRPr="00CA07F7">
        <w:rPr>
          <w:rFonts w:ascii="微軟正黑體" w:eastAsia="微軟正黑體" w:hAnsi="微軟正黑體"/>
        </w:rPr>
        <w:br/>
      </w:r>
      <w:r w:rsidRPr="00CA07F7">
        <w:rPr>
          <w:rFonts w:ascii="微軟正黑體" w:eastAsia="微軟正黑體" w:hAnsi="微軟正黑體"/>
        </w:rPr>
        <w:t>立即觀賞影片：</w:t>
      </w:r>
      <w:hyperlink r:id="rId6" w:tgtFrame="_blank" w:history="1">
        <w:r w:rsidRPr="00CA07F7">
          <w:rPr>
            <w:rStyle w:val="a3"/>
            <w:rFonts w:ascii="微軟正黑體" w:eastAsia="微軟正黑體" w:hAnsi="微軟正黑體"/>
          </w:rPr>
          <w:t>https://www.youtube.com/watch?v=pwJcSAfGcmA</w:t>
        </w:r>
      </w:hyperlink>
      <w:r w:rsidRPr="00CA07F7">
        <w:rPr>
          <w:rFonts w:ascii="微軟正黑體" w:eastAsia="微軟正黑體" w:hAnsi="微軟正黑體"/>
        </w:rPr>
        <w:t xml:space="preserve"> </w:t>
      </w:r>
      <w:r w:rsidRPr="00CA07F7">
        <w:rPr>
          <w:rFonts w:ascii="微軟正黑體" w:eastAsia="微軟正黑體" w:hAnsi="微軟正黑體"/>
        </w:rPr>
        <w:br/>
      </w:r>
      <w:r w:rsidRPr="00CA07F7">
        <w:rPr>
          <w:rFonts w:ascii="微軟正黑體" w:eastAsia="微軟正黑體" w:hAnsi="微軟正黑體"/>
        </w:rPr>
        <w:t>完整版影片：</w:t>
      </w:r>
      <w:hyperlink r:id="rId7" w:tgtFrame="_blank" w:history="1">
        <w:r w:rsidRPr="00CA07F7">
          <w:rPr>
            <w:rStyle w:val="a3"/>
            <w:rFonts w:ascii="微軟正黑體" w:eastAsia="微軟正黑體" w:hAnsi="微軟正黑體"/>
          </w:rPr>
          <w:t>https://youtu.be/3aDwvHJPuaw</w:t>
        </w:r>
      </w:hyperlink>
      <w:r w:rsidRPr="00CA07F7">
        <w:rPr>
          <w:rFonts w:ascii="微軟正黑體" w:eastAsia="微軟正黑體" w:hAnsi="微軟正黑體"/>
        </w:rPr>
        <w:t xml:space="preserve"> </w:t>
      </w:r>
    </w:p>
    <w:p w:rsidR="00000000" w:rsidRPr="00CA07F7" w:rsidRDefault="0006095A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即刻享有資料救援功能</w:t>
      </w:r>
    </w:p>
    <w:p w:rsidR="00000000" w:rsidRPr="00CA07F7" w:rsidRDefault="0006095A">
      <w:pPr>
        <w:spacing w:after="24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KLEVV S1</w:t>
      </w:r>
      <w:r w:rsidRPr="00CA07F7">
        <w:rPr>
          <w:rFonts w:ascii="微軟正黑體" w:eastAsia="微軟正黑體" w:hAnsi="微軟正黑體"/>
        </w:rPr>
        <w:t>與</w:t>
      </w:r>
      <w:r w:rsidRPr="00CA07F7">
        <w:rPr>
          <w:rFonts w:ascii="微軟正黑體" w:eastAsia="微軟正黑體" w:hAnsi="微軟正黑體"/>
        </w:rPr>
        <w:t>R1</w:t>
      </w:r>
      <w:r w:rsidRPr="00CA07F7">
        <w:rPr>
          <w:rFonts w:ascii="微軟正黑體" w:eastAsia="微軟正黑體" w:hAnsi="微軟正黑體"/>
        </w:rPr>
        <w:t>皆免費附贈</w:t>
      </w:r>
      <w:r w:rsidRPr="00CA07F7">
        <w:rPr>
          <w:rFonts w:ascii="微軟正黑體" w:eastAsia="微軟正黑體" w:hAnsi="微軟正黑體"/>
        </w:rPr>
        <w:t>DoYourData</w:t>
      </w:r>
      <w:r w:rsidRPr="00CA07F7">
        <w:rPr>
          <w:rFonts w:ascii="微軟正黑體" w:eastAsia="微軟正黑體" w:hAnsi="微軟正黑體"/>
        </w:rPr>
        <w:t>資料救援軟體，透過下載安裝「</w:t>
      </w:r>
      <w:hyperlink r:id="rId8" w:tgtFrame="_blank" w:history="1">
        <w:r w:rsidRPr="00CA07F7">
          <w:rPr>
            <w:rStyle w:val="a3"/>
            <w:rFonts w:ascii="微軟正黑體" w:eastAsia="微軟正黑體" w:hAnsi="微軟正黑體"/>
          </w:rPr>
          <w:t>Do Your Data Recovery Technician</w:t>
        </w:r>
      </w:hyperlink>
      <w:r w:rsidRPr="00CA07F7">
        <w:rPr>
          <w:rFonts w:ascii="微軟正黑體" w:eastAsia="微軟正黑體" w:hAnsi="微軟正黑體"/>
        </w:rPr>
        <w:t>」應用軟體，可幫助使用者快速並完整復原已刪除、被格式化或損壞的資料。</w:t>
      </w:r>
      <w:proofErr w:type="gramStart"/>
      <w:r w:rsidRPr="00CA07F7">
        <w:rPr>
          <w:rFonts w:ascii="微軟正黑體" w:eastAsia="微軟正黑體" w:hAnsi="微軟正黑體"/>
        </w:rPr>
        <w:t>此外，</w:t>
      </w:r>
      <w:proofErr w:type="gramEnd"/>
      <w:r w:rsidRPr="00CA07F7">
        <w:rPr>
          <w:rFonts w:ascii="微軟正黑體" w:eastAsia="微軟正黑體" w:hAnsi="微軟正黑體"/>
        </w:rPr>
        <w:t>KLEVV S1</w:t>
      </w:r>
      <w:r w:rsidRPr="00CA07F7">
        <w:rPr>
          <w:rFonts w:ascii="微軟正黑體" w:eastAsia="微軟正黑體" w:hAnsi="微軟正黑體"/>
        </w:rPr>
        <w:t>與</w:t>
      </w:r>
      <w:r w:rsidRPr="00CA07F7">
        <w:rPr>
          <w:rFonts w:ascii="微軟正黑體" w:eastAsia="微軟正黑體" w:hAnsi="微軟正黑體"/>
        </w:rPr>
        <w:t>R1</w:t>
      </w:r>
      <w:proofErr w:type="gramStart"/>
      <w:r w:rsidRPr="00CA07F7">
        <w:rPr>
          <w:rFonts w:ascii="微軟正黑體" w:eastAsia="微軟正黑體" w:hAnsi="微軟正黑體"/>
        </w:rPr>
        <w:t>兩</w:t>
      </w:r>
      <w:proofErr w:type="gramEnd"/>
      <w:r w:rsidRPr="00CA07F7">
        <w:rPr>
          <w:rFonts w:ascii="微軟正黑體" w:eastAsia="微軟正黑體" w:hAnsi="微軟正黑體"/>
        </w:rPr>
        <w:t>款產品均提供三年有限保固服務，給予使</w:t>
      </w:r>
      <w:r w:rsidRPr="00CA07F7">
        <w:rPr>
          <w:rFonts w:ascii="微軟正黑體" w:eastAsia="微軟正黑體" w:hAnsi="微軟正黑體"/>
        </w:rPr>
        <w:t>用者更安心的使用保障。</w:t>
      </w:r>
      <w:r w:rsidRPr="00CA07F7">
        <w:rPr>
          <w:rFonts w:ascii="微軟正黑體" w:eastAsia="微軟正黑體" w:hAnsi="微軟正黑體"/>
        </w:rPr>
        <w:t xml:space="preserve"> </w:t>
      </w:r>
    </w:p>
    <w:p w:rsidR="00000000" w:rsidRPr="00CA07F7" w:rsidRDefault="0006095A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販售通路及上市時間</w:t>
      </w:r>
    </w:p>
    <w:p w:rsidR="00000000" w:rsidRPr="00CA07F7" w:rsidRDefault="0006095A">
      <w:pPr>
        <w:spacing w:after="24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KLEVV R1</w:t>
      </w:r>
      <w:r w:rsidRPr="00CA07F7">
        <w:rPr>
          <w:rFonts w:ascii="微軟正黑體" w:eastAsia="微軟正黑體" w:hAnsi="微軟正黑體"/>
        </w:rPr>
        <w:t>現已上市，</w:t>
      </w:r>
      <w:r w:rsidRPr="00CA07F7">
        <w:rPr>
          <w:rFonts w:ascii="微軟正黑體" w:eastAsia="微軟正黑體" w:hAnsi="微軟正黑體"/>
        </w:rPr>
        <w:t>KLEVV S1</w:t>
      </w:r>
      <w:r w:rsidRPr="00CA07F7">
        <w:rPr>
          <w:rFonts w:ascii="微軟正黑體" w:eastAsia="微軟正黑體" w:hAnsi="微軟正黑體"/>
        </w:rPr>
        <w:t>亦預計</w:t>
      </w:r>
      <w:r w:rsidRPr="00CA07F7">
        <w:rPr>
          <w:rFonts w:ascii="微軟正黑體" w:eastAsia="微軟正黑體" w:hAnsi="微軟正黑體"/>
        </w:rPr>
        <w:t>2021</w:t>
      </w:r>
      <w:r w:rsidRPr="00CA07F7">
        <w:rPr>
          <w:rFonts w:ascii="微軟正黑體" w:eastAsia="微軟正黑體" w:hAnsi="微軟正黑體"/>
        </w:rPr>
        <w:t>年第四季上市，產品詳細銷售資訊請聯繫當地經銷商。</w:t>
      </w:r>
      <w:r w:rsidRPr="00CA07F7">
        <w:rPr>
          <w:rFonts w:ascii="微軟正黑體" w:eastAsia="微軟正黑體" w:hAnsi="微軟正黑體"/>
        </w:rPr>
        <w:t xml:space="preserve"> </w:t>
      </w:r>
      <w:r w:rsidRPr="00CA07F7">
        <w:rPr>
          <w:rFonts w:ascii="微軟正黑體" w:eastAsia="微軟正黑體" w:hAnsi="微軟正黑體"/>
        </w:rPr>
        <w:br/>
      </w:r>
      <w:r w:rsidRPr="00CA07F7">
        <w:rPr>
          <w:rFonts w:ascii="微軟正黑體" w:eastAsia="微軟正黑體" w:hAnsi="微軟正黑體"/>
        </w:rPr>
        <w:br/>
        <w:t>KLEVV</w:t>
      </w:r>
      <w:proofErr w:type="gramStart"/>
      <w:r w:rsidRPr="00CA07F7">
        <w:rPr>
          <w:rFonts w:ascii="微軟正黑體" w:eastAsia="微軟正黑體" w:hAnsi="微軟正黑體"/>
        </w:rPr>
        <w:t>科賦系列</w:t>
      </w:r>
      <w:proofErr w:type="gramEnd"/>
      <w:r w:rsidRPr="00CA07F7">
        <w:rPr>
          <w:rFonts w:ascii="微軟正黑體" w:eastAsia="微軟正黑體" w:hAnsi="微軟正黑體"/>
        </w:rPr>
        <w:t>產品在香港由</w:t>
      </w:r>
      <w:hyperlink r:id="rId9" w:tgtFrame="_blank" w:history="1">
        <w:r w:rsidRPr="00CA07F7">
          <w:rPr>
            <w:rStyle w:val="a3"/>
            <w:rFonts w:ascii="微軟正黑體" w:eastAsia="微軟正黑體" w:hAnsi="微軟正黑體"/>
          </w:rPr>
          <w:t>QC Supplies</w:t>
        </w:r>
      </w:hyperlink>
      <w:r w:rsidRPr="00CA07F7">
        <w:rPr>
          <w:rFonts w:ascii="微軟正黑體" w:eastAsia="微軟正黑體" w:hAnsi="微軟正黑體"/>
        </w:rPr>
        <w:t>總代理，各大實體</w:t>
      </w:r>
      <w:proofErr w:type="gramStart"/>
      <w:r w:rsidRPr="00CA07F7">
        <w:rPr>
          <w:rFonts w:ascii="微軟正黑體" w:eastAsia="微軟正黑體" w:hAnsi="微軟正黑體"/>
        </w:rPr>
        <w:t>通路均有販售</w:t>
      </w:r>
      <w:proofErr w:type="gramEnd"/>
      <w:r w:rsidRPr="00CA07F7">
        <w:rPr>
          <w:rFonts w:ascii="微軟正黑體" w:eastAsia="微軟正黑體" w:hAnsi="微軟正黑體"/>
        </w:rPr>
        <w:t>。</w:t>
      </w:r>
      <w:r w:rsidRPr="00CA07F7">
        <w:rPr>
          <w:rFonts w:ascii="微軟正黑體" w:eastAsia="微軟正黑體" w:hAnsi="微軟正黑體"/>
        </w:rPr>
        <w:t xml:space="preserve"> </w:t>
      </w:r>
    </w:p>
    <w:p w:rsidR="00000000" w:rsidRPr="00CA07F7" w:rsidRDefault="0006095A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更多資訊</w:t>
      </w:r>
    </w:p>
    <w:p w:rsidR="00000000" w:rsidRPr="00CA07F7" w:rsidRDefault="0006095A">
      <w:pPr>
        <w:spacing w:after="24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欲了解</w:t>
      </w:r>
      <w:r w:rsidRPr="00CA07F7">
        <w:rPr>
          <w:rFonts w:ascii="微軟正黑體" w:eastAsia="微軟正黑體" w:hAnsi="微軟正黑體"/>
        </w:rPr>
        <w:t>KLEVV R1</w:t>
      </w:r>
      <w:r w:rsidRPr="00CA07F7">
        <w:rPr>
          <w:rFonts w:ascii="微軟正黑體" w:eastAsia="微軟正黑體" w:hAnsi="微軟正黑體"/>
        </w:rPr>
        <w:t>可攜式固態硬碟，請造訪</w:t>
      </w:r>
      <w:r w:rsidRPr="00CA07F7">
        <w:rPr>
          <w:rFonts w:ascii="微軟正黑體" w:eastAsia="微軟正黑體" w:hAnsi="微軟正黑體"/>
        </w:rPr>
        <w:br/>
      </w:r>
      <w:hyperlink r:id="rId10" w:tgtFrame="_blank" w:history="1">
        <w:r w:rsidRPr="00CA07F7">
          <w:rPr>
            <w:rStyle w:val="a3"/>
            <w:rFonts w:ascii="微軟正黑體" w:eastAsia="微軟正黑體" w:hAnsi="微軟正黑體"/>
          </w:rPr>
          <w:t>https://www.klevv.com/ktw/products_details/ssd/Klevv_R1_SSD.php</w:t>
        </w:r>
      </w:hyperlink>
      <w:r w:rsidRPr="00CA07F7">
        <w:rPr>
          <w:rFonts w:ascii="微軟正黑體" w:eastAsia="微軟正黑體" w:hAnsi="微軟正黑體"/>
        </w:rPr>
        <w:br/>
      </w:r>
      <w:r w:rsidRPr="00CA07F7">
        <w:rPr>
          <w:rFonts w:ascii="微軟正黑體" w:eastAsia="微軟正黑體" w:hAnsi="微軟正黑體"/>
        </w:rPr>
        <w:t>觀看</w:t>
      </w:r>
      <w:proofErr w:type="gramStart"/>
      <w:r w:rsidRPr="00CA07F7">
        <w:rPr>
          <w:rFonts w:ascii="微軟正黑體" w:eastAsia="微軟正黑體" w:hAnsi="微軟正黑體"/>
        </w:rPr>
        <w:t>最新科賦與</w:t>
      </w:r>
      <w:proofErr w:type="gramEnd"/>
      <w:r w:rsidRPr="00CA07F7">
        <w:rPr>
          <w:rFonts w:ascii="微軟正黑體" w:eastAsia="微軟正黑體" w:hAnsi="微軟正黑體"/>
        </w:rPr>
        <w:t>韓國</w:t>
      </w:r>
      <w:r w:rsidRPr="00CA07F7">
        <w:rPr>
          <w:rFonts w:ascii="微軟正黑體" w:eastAsia="微軟正黑體" w:hAnsi="微軟正黑體"/>
        </w:rPr>
        <w:t>T1</w:t>
      </w:r>
      <w:r w:rsidRPr="00CA07F7">
        <w:rPr>
          <w:rFonts w:ascii="微軟正黑體" w:eastAsia="微軟正黑體" w:hAnsi="微軟正黑體"/>
        </w:rPr>
        <w:t>戰隊合作影片：</w:t>
      </w:r>
      <w:r w:rsidRPr="00CA07F7">
        <w:rPr>
          <w:rFonts w:ascii="微軟正黑體" w:eastAsia="微軟正黑體" w:hAnsi="微軟正黑體"/>
        </w:rPr>
        <w:br/>
      </w:r>
      <w:hyperlink r:id="rId11" w:tgtFrame="_blank" w:history="1">
        <w:r w:rsidRPr="00CA07F7">
          <w:rPr>
            <w:rStyle w:val="a3"/>
            <w:rFonts w:ascii="微軟正黑體" w:eastAsia="微軟正黑體" w:hAnsi="微軟正黑體"/>
          </w:rPr>
          <w:t>KLEVV’s YouTube Channel</w:t>
        </w:r>
      </w:hyperlink>
      <w:r w:rsidRPr="00CA07F7">
        <w:rPr>
          <w:rFonts w:ascii="微軟正黑體" w:eastAsia="微軟正黑體" w:hAnsi="微軟正黑體"/>
        </w:rPr>
        <w:t xml:space="preserve"> </w:t>
      </w:r>
    </w:p>
    <w:p w:rsidR="00000000" w:rsidRPr="00CA07F7" w:rsidRDefault="0006095A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關於</w:t>
      </w:r>
      <w:r w:rsidRPr="00CA07F7">
        <w:rPr>
          <w:rFonts w:ascii="微軟正黑體" w:eastAsia="微軟正黑體" w:hAnsi="微軟正黑體"/>
        </w:rPr>
        <w:t>艾思科（</w:t>
      </w:r>
      <w:r w:rsidRPr="00CA07F7">
        <w:rPr>
          <w:rFonts w:ascii="微軟正黑體" w:eastAsia="微軟正黑體" w:hAnsi="微軟正黑體"/>
        </w:rPr>
        <w:t>ESSENCORE</w:t>
      </w:r>
      <w:r w:rsidRPr="00CA07F7">
        <w:rPr>
          <w:rFonts w:ascii="微軟正黑體" w:eastAsia="微軟正黑體" w:hAnsi="微軟正黑體"/>
        </w:rPr>
        <w:t>）</w:t>
      </w:r>
    </w:p>
    <w:p w:rsidR="00000000" w:rsidRPr="00CA07F7" w:rsidRDefault="0006095A">
      <w:pPr>
        <w:spacing w:after="240"/>
        <w:rPr>
          <w:rFonts w:ascii="微軟正黑體" w:eastAsia="微軟正黑體" w:hAnsi="微軟正黑體"/>
        </w:rPr>
      </w:pPr>
      <w:r w:rsidRPr="00CA07F7">
        <w:rPr>
          <w:rFonts w:ascii="微軟正黑體" w:eastAsia="微軟正黑體" w:hAnsi="微軟正黑體"/>
        </w:rPr>
        <w:t>艾思科於</w:t>
      </w:r>
      <w:r w:rsidRPr="00CA07F7">
        <w:rPr>
          <w:rFonts w:ascii="微軟正黑體" w:eastAsia="微軟正黑體" w:hAnsi="微軟正黑體"/>
        </w:rPr>
        <w:t>2014</w:t>
      </w:r>
      <w:r w:rsidRPr="00CA07F7">
        <w:rPr>
          <w:rFonts w:ascii="微軟正黑體" w:eastAsia="微軟正黑體" w:hAnsi="微軟正黑體"/>
        </w:rPr>
        <w:t>年由一群半導體與記憶體的業界菁英所組成，其目標是成為全球的領導</w:t>
      </w:r>
      <w:r w:rsidRPr="00CA07F7">
        <w:rPr>
          <w:rFonts w:ascii="微軟正黑體" w:eastAsia="微軟正黑體" w:hAnsi="微軟正黑體"/>
        </w:rPr>
        <w:t>DRAM</w:t>
      </w:r>
      <w:r w:rsidRPr="00CA07F7">
        <w:rPr>
          <w:rFonts w:ascii="微軟正黑體" w:eastAsia="微軟正黑體" w:hAnsi="微軟正黑體"/>
        </w:rPr>
        <w:t>記憶體模組及</w:t>
      </w:r>
      <w:r w:rsidRPr="00CA07F7">
        <w:rPr>
          <w:rFonts w:ascii="微軟正黑體" w:eastAsia="微軟正黑體" w:hAnsi="微軟正黑體"/>
        </w:rPr>
        <w:t>NAND Flash</w:t>
      </w:r>
      <w:r w:rsidRPr="00CA07F7">
        <w:rPr>
          <w:rFonts w:ascii="微軟正黑體" w:eastAsia="微軟正黑體" w:hAnsi="微軟正黑體"/>
        </w:rPr>
        <w:t>快閃記憶體裝置之供應商。公司的核心目標旨在</w:t>
      </w:r>
      <w:proofErr w:type="gramStart"/>
      <w:r w:rsidRPr="00CA07F7">
        <w:rPr>
          <w:rFonts w:ascii="微軟正黑體" w:eastAsia="微軟正黑體" w:hAnsi="微軟正黑體"/>
        </w:rPr>
        <w:t>〝</w:t>
      </w:r>
      <w:proofErr w:type="gramEnd"/>
      <w:r w:rsidRPr="00CA07F7">
        <w:rPr>
          <w:rFonts w:ascii="微軟正黑體" w:eastAsia="微軟正黑體" w:hAnsi="微軟正黑體"/>
        </w:rPr>
        <w:t>改變世界，成為半導體界的領導者</w:t>
      </w:r>
      <w:proofErr w:type="gramStart"/>
      <w:r w:rsidRPr="00CA07F7">
        <w:rPr>
          <w:rFonts w:ascii="微軟正黑體" w:eastAsia="微軟正黑體" w:hAnsi="微軟正黑體"/>
        </w:rPr>
        <w:t>〞</w:t>
      </w:r>
      <w:proofErr w:type="gramEnd"/>
      <w:r w:rsidRPr="00CA07F7">
        <w:rPr>
          <w:rFonts w:ascii="微軟正黑體" w:eastAsia="微軟正黑體" w:hAnsi="微軟正黑體"/>
        </w:rPr>
        <w:t>。艾思科採用最先進的技術、結合核心專業人才，以期提供消費者</w:t>
      </w:r>
      <w:proofErr w:type="gramStart"/>
      <w:r w:rsidRPr="00CA07F7">
        <w:rPr>
          <w:rFonts w:ascii="微軟正黑體" w:eastAsia="微軟正黑體" w:hAnsi="微軟正黑體"/>
        </w:rPr>
        <w:t>最</w:t>
      </w:r>
      <w:proofErr w:type="gramEnd"/>
      <w:r w:rsidRPr="00CA07F7">
        <w:rPr>
          <w:rFonts w:ascii="微軟正黑體" w:eastAsia="微軟正黑體" w:hAnsi="微軟正黑體"/>
        </w:rPr>
        <w:t>專業、優異、與多樣化的記憶體產品組合。更多資訊，請</w:t>
      </w:r>
      <w:proofErr w:type="gramStart"/>
      <w:r w:rsidRPr="00CA07F7">
        <w:rPr>
          <w:rFonts w:ascii="微軟正黑體" w:eastAsia="微軟正黑體" w:hAnsi="微軟正黑體"/>
        </w:rPr>
        <w:t>造訪官網</w:t>
      </w:r>
      <w:proofErr w:type="gramEnd"/>
      <w:r w:rsidRPr="00CA07F7">
        <w:rPr>
          <w:rFonts w:ascii="微軟正黑體" w:eastAsia="微軟正黑體" w:hAnsi="微軟正黑體"/>
        </w:rPr>
        <w:fldChar w:fldCharType="begin"/>
      </w:r>
      <w:r w:rsidRPr="00CA07F7">
        <w:rPr>
          <w:rFonts w:ascii="微軟正黑體" w:eastAsia="微軟正黑體" w:hAnsi="微軟正黑體"/>
        </w:rPr>
        <w:instrText xml:space="preserve"> </w:instrText>
      </w:r>
      <w:r w:rsidRPr="00CA07F7">
        <w:rPr>
          <w:rFonts w:ascii="微軟正黑體" w:eastAsia="微軟正黑體" w:hAnsi="微軟正黑體"/>
        </w:rPr>
        <w:instrText>HYPERLINK "http://www.essencore.com/ktw" \t "_blank"</w:instrText>
      </w:r>
      <w:r w:rsidRPr="00CA07F7">
        <w:rPr>
          <w:rFonts w:ascii="微軟正黑體" w:eastAsia="微軟正黑體" w:hAnsi="微軟正黑體"/>
        </w:rPr>
        <w:instrText xml:space="preserve"> </w:instrText>
      </w:r>
      <w:r w:rsidRPr="00CA07F7">
        <w:rPr>
          <w:rFonts w:ascii="微軟正黑體" w:eastAsia="微軟正黑體" w:hAnsi="微軟正黑體"/>
        </w:rPr>
        <w:fldChar w:fldCharType="separate"/>
      </w:r>
      <w:r w:rsidRPr="00CA07F7">
        <w:rPr>
          <w:rStyle w:val="a3"/>
          <w:rFonts w:ascii="微軟正黑體" w:eastAsia="微軟正黑體" w:hAnsi="微軟正黑體"/>
        </w:rPr>
        <w:t>www.essencore.com/ktw</w:t>
      </w:r>
      <w:r w:rsidRPr="00CA07F7">
        <w:rPr>
          <w:rFonts w:ascii="微軟正黑體" w:eastAsia="微軟正黑體" w:hAnsi="微軟正黑體"/>
        </w:rPr>
        <w:fldChar w:fldCharType="end"/>
      </w:r>
      <w:r w:rsidRPr="00CA07F7">
        <w:rPr>
          <w:rFonts w:ascii="微軟正黑體" w:eastAsia="微軟正黑體" w:hAnsi="微軟正黑體"/>
        </w:rPr>
        <w:t>。</w:t>
      </w:r>
      <w:r w:rsidRPr="00CA07F7">
        <w:rPr>
          <w:rFonts w:ascii="微軟正黑體" w:eastAsia="微軟正黑體" w:hAnsi="微軟正黑體"/>
        </w:rPr>
        <w:t xml:space="preserve"> </w:t>
      </w:r>
    </w:p>
    <w:p w:rsidR="00000000" w:rsidRPr="00CA07F7" w:rsidRDefault="0006095A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proofErr w:type="gramStart"/>
      <w:r w:rsidRPr="00CA07F7">
        <w:rPr>
          <w:rFonts w:ascii="微軟正黑體" w:eastAsia="微軟正黑體" w:hAnsi="微軟正黑體"/>
        </w:rPr>
        <w:t>關於</w:t>
      </w:r>
      <w:r w:rsidRPr="00CA07F7">
        <w:rPr>
          <w:rFonts w:ascii="微軟正黑體" w:eastAsia="微軟正黑體" w:hAnsi="微軟正黑體"/>
        </w:rPr>
        <w:t>科賦</w:t>
      </w:r>
      <w:proofErr w:type="gramEnd"/>
      <w:r w:rsidRPr="00CA07F7">
        <w:rPr>
          <w:rFonts w:ascii="微軟正黑體" w:eastAsia="微軟正黑體" w:hAnsi="微軟正黑體"/>
        </w:rPr>
        <w:t>（</w:t>
      </w:r>
      <w:r w:rsidRPr="00CA07F7">
        <w:rPr>
          <w:rFonts w:ascii="微軟正黑體" w:eastAsia="微軟正黑體" w:hAnsi="微軟正黑體"/>
        </w:rPr>
        <w:t>KLEVV</w:t>
      </w:r>
      <w:r w:rsidRPr="00CA07F7">
        <w:rPr>
          <w:rFonts w:ascii="微軟正黑體" w:eastAsia="微軟正黑體" w:hAnsi="微軟正黑體"/>
        </w:rPr>
        <w:t>）</w:t>
      </w:r>
    </w:p>
    <w:p w:rsidR="0006095A" w:rsidRPr="00CA07F7" w:rsidRDefault="0006095A">
      <w:pPr>
        <w:rPr>
          <w:rFonts w:ascii="微軟正黑體" w:eastAsia="微軟正黑體" w:hAnsi="微軟正黑體"/>
        </w:rPr>
      </w:pPr>
      <w:proofErr w:type="gramStart"/>
      <w:r w:rsidRPr="00CA07F7">
        <w:rPr>
          <w:rFonts w:ascii="微軟正黑體" w:eastAsia="微軟正黑體" w:hAnsi="微軟正黑體"/>
        </w:rPr>
        <w:t>科賦</w:t>
      </w:r>
      <w:proofErr w:type="gramEnd"/>
      <w:r w:rsidRPr="00CA07F7">
        <w:rPr>
          <w:rFonts w:ascii="微軟正黑體" w:eastAsia="微軟正黑體" w:hAnsi="微軟正黑體"/>
        </w:rPr>
        <w:t>（</w:t>
      </w:r>
      <w:r w:rsidRPr="00CA07F7">
        <w:rPr>
          <w:rFonts w:ascii="微軟正黑體" w:eastAsia="微軟正黑體" w:hAnsi="微軟正黑體"/>
        </w:rPr>
        <w:t>KLEVV</w:t>
      </w:r>
      <w:r w:rsidRPr="00CA07F7">
        <w:rPr>
          <w:rFonts w:ascii="微軟正黑體" w:eastAsia="微軟正黑體" w:hAnsi="微軟正黑體"/>
        </w:rPr>
        <w:t>）是艾思科旗下的高階消費性品牌，主打</w:t>
      </w:r>
      <w:r w:rsidRPr="00CA07F7">
        <w:rPr>
          <w:rFonts w:ascii="微軟正黑體" w:eastAsia="微軟正黑體" w:hAnsi="微軟正黑體"/>
        </w:rPr>
        <w:t>DRAM</w:t>
      </w:r>
      <w:r w:rsidRPr="00CA07F7">
        <w:rPr>
          <w:rFonts w:ascii="微軟正黑體" w:eastAsia="微軟正黑體" w:hAnsi="微軟正黑體"/>
        </w:rPr>
        <w:t>記憶體模組及</w:t>
      </w:r>
      <w:r w:rsidRPr="00CA07F7">
        <w:rPr>
          <w:rFonts w:ascii="微軟正黑體" w:eastAsia="微軟正黑體" w:hAnsi="微軟正黑體"/>
        </w:rPr>
        <w:t>NAND Flash</w:t>
      </w:r>
      <w:r w:rsidRPr="00CA07F7">
        <w:rPr>
          <w:rFonts w:ascii="微軟正黑體" w:eastAsia="微軟正黑體" w:hAnsi="微軟正黑體"/>
        </w:rPr>
        <w:t>快閃記憶體產品。</w:t>
      </w:r>
      <w:proofErr w:type="gramStart"/>
      <w:r w:rsidRPr="00CA07F7">
        <w:rPr>
          <w:rFonts w:ascii="微軟正黑體" w:eastAsia="微軟正黑體" w:hAnsi="微軟正黑體"/>
        </w:rPr>
        <w:t>科賦提供</w:t>
      </w:r>
      <w:proofErr w:type="gramEnd"/>
      <w:r w:rsidRPr="00CA07F7">
        <w:rPr>
          <w:rFonts w:ascii="微軟正黑體" w:eastAsia="微軟正黑體" w:hAnsi="微軟正黑體"/>
        </w:rPr>
        <w:t>的產品範圍涵蓋電竸記憶體、記憶卡、</w:t>
      </w:r>
      <w:r w:rsidRPr="00CA07F7">
        <w:rPr>
          <w:rFonts w:ascii="微軟正黑體" w:eastAsia="微軟正黑體" w:hAnsi="微軟正黑體"/>
        </w:rPr>
        <w:t xml:space="preserve">USB </w:t>
      </w:r>
      <w:r w:rsidRPr="00CA07F7">
        <w:rPr>
          <w:rFonts w:ascii="微軟正黑體" w:eastAsia="微軟正黑體" w:hAnsi="微軟正黑體"/>
        </w:rPr>
        <w:t>隨身碟及</w:t>
      </w:r>
      <w:r w:rsidRPr="00CA07F7">
        <w:rPr>
          <w:rFonts w:ascii="微軟正黑體" w:eastAsia="微軟正黑體" w:hAnsi="微軟正黑體"/>
        </w:rPr>
        <w:t>SSD</w:t>
      </w:r>
      <w:r w:rsidRPr="00CA07F7">
        <w:rPr>
          <w:rFonts w:ascii="微軟正黑體" w:eastAsia="微軟正黑體" w:hAnsi="微軟正黑體"/>
        </w:rPr>
        <w:t>固態硬碟等。</w:t>
      </w:r>
      <w:proofErr w:type="gramStart"/>
      <w:r w:rsidRPr="00CA07F7">
        <w:rPr>
          <w:rFonts w:ascii="微軟正黑體" w:eastAsia="微軟正黑體" w:hAnsi="微軟正黑體"/>
        </w:rPr>
        <w:t>科賦致力</w:t>
      </w:r>
      <w:proofErr w:type="gramEnd"/>
      <w:r w:rsidRPr="00CA07F7">
        <w:rPr>
          <w:rFonts w:ascii="微軟正黑體" w:eastAsia="微軟正黑體" w:hAnsi="微軟正黑體"/>
        </w:rPr>
        <w:t>於提供世界一流品質的產品，所有</w:t>
      </w:r>
      <w:proofErr w:type="gramStart"/>
      <w:r w:rsidRPr="00CA07F7">
        <w:rPr>
          <w:rFonts w:ascii="微軟正黑體" w:eastAsia="微軟正黑體" w:hAnsi="微軟正黑體"/>
        </w:rPr>
        <w:t>產品均在韓國</w:t>
      </w:r>
      <w:proofErr w:type="gramEnd"/>
      <w:r w:rsidRPr="00CA07F7">
        <w:rPr>
          <w:rFonts w:ascii="微軟正黑體" w:eastAsia="微軟正黑體" w:hAnsi="微軟正黑體"/>
        </w:rPr>
        <w:t>設計。</w:t>
      </w:r>
      <w:proofErr w:type="gramStart"/>
      <w:r w:rsidRPr="00CA07F7">
        <w:rPr>
          <w:rFonts w:ascii="微軟正黑體" w:eastAsia="微軟正黑體" w:hAnsi="微軟正黑體"/>
        </w:rPr>
        <w:t>科賦的</w:t>
      </w:r>
      <w:proofErr w:type="gramEnd"/>
      <w:r w:rsidRPr="00CA07F7">
        <w:rPr>
          <w:rFonts w:ascii="微軟正黑體" w:eastAsia="微軟正黑體" w:hAnsi="微軟正黑體"/>
        </w:rPr>
        <w:t>記憶體產品也先後榮獲</w:t>
      </w:r>
      <w:r w:rsidRPr="00CA07F7">
        <w:rPr>
          <w:rFonts w:ascii="微軟正黑體" w:eastAsia="微軟正黑體" w:hAnsi="微軟正黑體"/>
        </w:rPr>
        <w:t>2015</w:t>
      </w:r>
      <w:r w:rsidRPr="00CA07F7">
        <w:rPr>
          <w:rFonts w:ascii="微軟正黑體" w:eastAsia="微軟正黑體" w:hAnsi="微軟正黑體"/>
        </w:rPr>
        <w:t>、</w:t>
      </w:r>
      <w:r w:rsidRPr="00CA07F7">
        <w:rPr>
          <w:rFonts w:ascii="微軟正黑體" w:eastAsia="微軟正黑體" w:hAnsi="微軟正黑體"/>
        </w:rPr>
        <w:t>2019</w:t>
      </w:r>
      <w:r w:rsidRPr="00CA07F7">
        <w:rPr>
          <w:rFonts w:ascii="微軟正黑體" w:eastAsia="微軟正黑體" w:hAnsi="微軟正黑體"/>
        </w:rPr>
        <w:t>及</w:t>
      </w:r>
      <w:r w:rsidRPr="00CA07F7">
        <w:rPr>
          <w:rFonts w:ascii="微軟正黑體" w:eastAsia="微軟正黑體" w:hAnsi="微軟正黑體"/>
        </w:rPr>
        <w:t>2021</w:t>
      </w:r>
      <w:r w:rsidRPr="00CA07F7">
        <w:rPr>
          <w:rFonts w:ascii="微軟正黑體" w:eastAsia="微軟正黑體" w:hAnsi="微軟正黑體"/>
        </w:rPr>
        <w:t>年德國紅點設計大獎的肯定。更多訊息，請見</w:t>
      </w:r>
      <w:hyperlink r:id="rId12" w:tgtFrame="_blank" w:history="1">
        <w:r w:rsidRPr="00CA07F7">
          <w:rPr>
            <w:rStyle w:val="a3"/>
            <w:rFonts w:ascii="微軟正黑體" w:eastAsia="微軟正黑體" w:hAnsi="微軟正黑體"/>
          </w:rPr>
          <w:t>www.klevv.com/ktw</w:t>
        </w:r>
      </w:hyperlink>
      <w:r w:rsidRPr="00CA07F7">
        <w:rPr>
          <w:rFonts w:ascii="微軟正黑體" w:eastAsia="微軟正黑體" w:hAnsi="微軟正黑體"/>
        </w:rPr>
        <w:t>。</w:t>
      </w:r>
      <w:r w:rsidRPr="00CA07F7">
        <w:rPr>
          <w:rFonts w:ascii="微軟正黑體" w:eastAsia="微軟正黑體" w:hAnsi="微軟正黑體"/>
        </w:rPr>
        <w:t xml:space="preserve"> </w:t>
      </w:r>
    </w:p>
    <w:sectPr w:rsidR="0006095A" w:rsidRPr="00CA07F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95A" w:rsidRDefault="0006095A" w:rsidP="00CA07F7">
      <w:r>
        <w:separator/>
      </w:r>
    </w:p>
  </w:endnote>
  <w:endnote w:type="continuationSeparator" w:id="0">
    <w:p w:rsidR="0006095A" w:rsidRDefault="0006095A" w:rsidP="00CA0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95A" w:rsidRDefault="0006095A" w:rsidP="00CA07F7">
      <w:r>
        <w:separator/>
      </w:r>
    </w:p>
  </w:footnote>
  <w:footnote w:type="continuationSeparator" w:id="0">
    <w:p w:rsidR="0006095A" w:rsidRDefault="0006095A" w:rsidP="00CA0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07F7"/>
    <w:rsid w:val="0006095A"/>
    <w:rsid w:val="00CA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A07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A07F7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A07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A07F7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ncore.com/pSSD_DoYourDat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3aDwvHJPuaw" TargetMode="External"/><Relationship Id="rId12" Type="http://schemas.openxmlformats.org/officeDocument/2006/relationships/hyperlink" Target="http://www.klevv.com/k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wJcSAfGcmA" TargetMode="External"/><Relationship Id="rId11" Type="http://schemas.openxmlformats.org/officeDocument/2006/relationships/hyperlink" Target="https://www.youtube.com/playlist?list=PLyJJppHc1EJNZ2gsOXukEZPHaowMfLTgi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klevv.com/ktw/products_details/ssd/Klevv_R1_SSD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qcsuppliesh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科賦推出全新KLEVV S1 / KLEVV R1高速可攜式固態硬碟</dc:title>
  <dc:creator>Sandy</dc:creator>
  <cp:lastModifiedBy>Sandy</cp:lastModifiedBy>
  <cp:revision>2</cp:revision>
  <dcterms:created xsi:type="dcterms:W3CDTF">2021-10-12T05:48:00Z</dcterms:created>
  <dcterms:modified xsi:type="dcterms:W3CDTF">2021-10-12T05:48:00Z</dcterms:modified>
</cp:coreProperties>
</file>