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6119C" w:rsidRDefault="00461D06">
      <w:pPr>
        <w:rPr>
          <w:rFonts w:ascii="微軟正黑體" w:eastAsia="微軟正黑體" w:hAnsi="微軟正黑體"/>
          <w:lang/>
        </w:rPr>
      </w:pPr>
      <w:r w:rsidRPr="0006119C">
        <w:rPr>
          <w:rFonts w:ascii="微軟正黑體" w:eastAsia="微軟正黑體" w:hAnsi="微軟正黑體"/>
          <w:lang/>
        </w:rPr>
        <w:t>FOR IMMEDIATE RELEASE</w:t>
      </w:r>
    </w:p>
    <w:p w:rsidR="00000000" w:rsidRPr="0006119C" w:rsidRDefault="00461D06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06119C">
        <w:rPr>
          <w:rFonts w:ascii="微軟正黑體" w:eastAsia="微軟正黑體" w:hAnsi="微軟正黑體"/>
          <w:lang/>
        </w:rPr>
        <w:t>SMART Modular</w:t>
      </w:r>
      <w:proofErr w:type="gramStart"/>
      <w:r w:rsidRPr="0006119C">
        <w:rPr>
          <w:rFonts w:ascii="微軟正黑體" w:eastAsia="微軟正黑體" w:hAnsi="微軟正黑體"/>
          <w:lang/>
        </w:rPr>
        <w:t>世</w:t>
      </w:r>
      <w:proofErr w:type="gramEnd"/>
      <w:r w:rsidRPr="0006119C">
        <w:rPr>
          <w:rFonts w:ascii="微軟正黑體" w:eastAsia="微軟正黑體" w:hAnsi="微軟正黑體"/>
          <w:lang/>
        </w:rPr>
        <w:t>邁科技推出高速</w:t>
      </w:r>
      <w:r w:rsidRPr="0006119C">
        <w:rPr>
          <w:rFonts w:ascii="微軟正黑體" w:eastAsia="微軟正黑體" w:hAnsi="微軟正黑體"/>
          <w:lang/>
        </w:rPr>
        <w:t xml:space="preserve">T5EN PCIe NVMe SSD </w:t>
      </w:r>
      <w:r w:rsidRPr="0006119C">
        <w:rPr>
          <w:rFonts w:ascii="微軟正黑體" w:eastAsia="微軟正黑體" w:hAnsi="微軟正黑體"/>
          <w:lang/>
        </w:rPr>
        <w:t>固態硬碟</w:t>
      </w:r>
      <w:r w:rsidRPr="0006119C">
        <w:rPr>
          <w:rFonts w:ascii="微軟正黑體" w:eastAsia="微軟正黑體" w:hAnsi="微軟正黑體"/>
          <w:lang/>
        </w:rPr>
        <w:t xml:space="preserve"> </w:t>
      </w:r>
      <w:r w:rsidRPr="0006119C">
        <w:rPr>
          <w:rFonts w:ascii="微軟正黑體" w:eastAsia="微軟正黑體" w:hAnsi="微軟正黑體"/>
          <w:lang/>
        </w:rPr>
        <w:t>適用航太國防及工業應用</w:t>
      </w:r>
    </w:p>
    <w:p w:rsidR="00000000" w:rsidRPr="0006119C" w:rsidRDefault="00461D06">
      <w:pPr>
        <w:rPr>
          <w:rFonts w:ascii="微軟正黑體" w:eastAsia="微軟正黑體" w:hAnsi="微軟正黑體"/>
          <w:lang/>
        </w:rPr>
      </w:pPr>
    </w:p>
    <w:p w:rsidR="00000000" w:rsidRPr="0006119C" w:rsidRDefault="00461D06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/>
          <w:i/>
          <w:iCs/>
          <w:lang/>
        </w:rPr>
      </w:pPr>
      <w:r w:rsidRPr="0006119C">
        <w:rPr>
          <w:rFonts w:ascii="微軟正黑體" w:eastAsia="微軟正黑體" w:hAnsi="微軟正黑體"/>
          <w:i/>
          <w:iCs/>
          <w:lang/>
        </w:rPr>
        <w:t>提供</w:t>
      </w:r>
      <w:r w:rsidRPr="0006119C">
        <w:rPr>
          <w:rFonts w:ascii="微軟正黑體" w:eastAsia="微軟正黑體" w:hAnsi="微軟正黑體"/>
          <w:i/>
          <w:iCs/>
          <w:lang/>
        </w:rPr>
        <w:t xml:space="preserve">M.2/U.2 </w:t>
      </w:r>
      <w:r w:rsidRPr="0006119C">
        <w:rPr>
          <w:rFonts w:ascii="微軟正黑體" w:eastAsia="微軟正黑體" w:hAnsi="微軟正黑體"/>
          <w:i/>
          <w:iCs/>
          <w:lang/>
        </w:rPr>
        <w:t>介面　滿足持續增長的</w:t>
      </w:r>
      <w:r w:rsidRPr="0006119C">
        <w:rPr>
          <w:rFonts w:ascii="微軟正黑體" w:eastAsia="微軟正黑體" w:hAnsi="微軟正黑體"/>
          <w:i/>
          <w:iCs/>
          <w:lang/>
        </w:rPr>
        <w:t>NVMe</w:t>
      </w:r>
      <w:r w:rsidRPr="0006119C">
        <w:rPr>
          <w:rFonts w:ascii="微軟正黑體" w:eastAsia="微軟正黑體" w:hAnsi="微軟正黑體"/>
          <w:i/>
          <w:iCs/>
          <w:lang/>
        </w:rPr>
        <w:t>快閃儲存需求</w:t>
      </w:r>
    </w:p>
    <w:p w:rsidR="00000000" w:rsidRPr="0006119C" w:rsidRDefault="00461D06">
      <w:pPr>
        <w:spacing w:after="240"/>
        <w:rPr>
          <w:rFonts w:ascii="微軟正黑體" w:eastAsia="微軟正黑體" w:hAnsi="微軟正黑體"/>
          <w:lang/>
        </w:rPr>
      </w:pPr>
      <w:r w:rsidRPr="0006119C">
        <w:rPr>
          <w:rFonts w:ascii="微軟正黑體" w:eastAsia="微軟正黑體" w:hAnsi="微軟正黑體"/>
          <w:lang/>
        </w:rPr>
        <w:br/>
      </w:r>
      <w:r w:rsidRPr="0006119C">
        <w:rPr>
          <w:rFonts w:ascii="微軟正黑體" w:eastAsia="微軟正黑體" w:hAnsi="微軟正黑體"/>
          <w:b/>
          <w:bCs/>
          <w:lang/>
        </w:rPr>
        <w:t>台北，</w:t>
      </w:r>
      <w:r w:rsidRPr="0006119C">
        <w:rPr>
          <w:rFonts w:ascii="微軟正黑體" w:eastAsia="微軟正黑體" w:hAnsi="微軟正黑體"/>
          <w:b/>
          <w:bCs/>
          <w:lang/>
        </w:rPr>
        <w:t>2021</w:t>
      </w:r>
      <w:r w:rsidRPr="0006119C">
        <w:rPr>
          <w:rFonts w:ascii="微軟正黑體" w:eastAsia="微軟正黑體" w:hAnsi="微軟正黑體"/>
          <w:b/>
          <w:bCs/>
          <w:lang/>
        </w:rPr>
        <w:t>年</w:t>
      </w:r>
      <w:r w:rsidRPr="0006119C">
        <w:rPr>
          <w:rFonts w:ascii="微軟正黑體" w:eastAsia="微軟正黑體" w:hAnsi="微軟正黑體"/>
          <w:b/>
          <w:bCs/>
          <w:lang/>
        </w:rPr>
        <w:t>7</w:t>
      </w:r>
      <w:r w:rsidRPr="0006119C">
        <w:rPr>
          <w:rFonts w:ascii="微軟正黑體" w:eastAsia="微軟正黑體" w:hAnsi="微軟正黑體"/>
          <w:b/>
          <w:bCs/>
          <w:lang/>
        </w:rPr>
        <w:t>月</w:t>
      </w:r>
      <w:r w:rsidRPr="0006119C">
        <w:rPr>
          <w:rFonts w:ascii="微軟正黑體" w:eastAsia="微軟正黑體" w:hAnsi="微軟正黑體"/>
          <w:b/>
          <w:bCs/>
          <w:lang/>
        </w:rPr>
        <w:t>15</w:t>
      </w:r>
      <w:r w:rsidRPr="0006119C">
        <w:rPr>
          <w:rFonts w:ascii="微軟正黑體" w:eastAsia="微軟正黑體" w:hAnsi="微軟正黑體"/>
          <w:b/>
          <w:bCs/>
          <w:lang/>
        </w:rPr>
        <w:t>日</w:t>
      </w:r>
      <w:r w:rsidRPr="0006119C">
        <w:rPr>
          <w:rFonts w:ascii="微軟正黑體" w:eastAsia="微軟正黑體" w:hAnsi="微軟正黑體"/>
          <w:b/>
          <w:bCs/>
          <w:lang/>
        </w:rPr>
        <w:t xml:space="preserve"> - </w:t>
      </w:r>
      <w:r w:rsidRPr="0006119C">
        <w:rPr>
          <w:rFonts w:ascii="微軟正黑體" w:eastAsia="微軟正黑體" w:hAnsi="微軟正黑體"/>
          <w:lang/>
        </w:rPr>
        <w:t>全球專業記憶體與儲存解決方案的領導品牌</w:t>
      </w:r>
      <w:r w:rsidRPr="0006119C">
        <w:rPr>
          <w:rFonts w:ascii="微軟正黑體" w:eastAsia="微軟正黑體" w:hAnsi="微軟正黑體"/>
          <w:lang/>
        </w:rPr>
        <w:t>SMART Modular</w:t>
      </w:r>
      <w:hyperlink r:id="rId6" w:tgtFrame="_blank" w:history="1">
        <w:r w:rsidRPr="0006119C">
          <w:rPr>
            <w:rStyle w:val="a3"/>
            <w:rFonts w:ascii="微軟正黑體" w:eastAsia="微軟正黑體" w:hAnsi="微軟正黑體"/>
            <w:lang/>
          </w:rPr>
          <w:t>世邁科技</w:t>
        </w:r>
      </w:hyperlink>
      <w:proofErr w:type="gramStart"/>
      <w:r w:rsidRPr="0006119C">
        <w:rPr>
          <w:rFonts w:ascii="微軟正黑體" w:eastAsia="微軟正黑體" w:hAnsi="微軟正黑體"/>
          <w:lang/>
        </w:rPr>
        <w:t>（</w:t>
      </w:r>
      <w:proofErr w:type="gramEnd"/>
      <w:r w:rsidRPr="0006119C">
        <w:rPr>
          <w:rFonts w:ascii="微軟正黑體" w:eastAsia="微軟正黑體" w:hAnsi="微軟正黑體"/>
          <w:lang/>
        </w:rPr>
        <w:t>NASDAQ: SGH</w:t>
      </w:r>
      <w:proofErr w:type="gramStart"/>
      <w:r w:rsidRPr="0006119C">
        <w:rPr>
          <w:rFonts w:ascii="微軟正黑體" w:eastAsia="微軟正黑體" w:hAnsi="微軟正黑體"/>
          <w:lang/>
        </w:rPr>
        <w:t>）</w:t>
      </w:r>
      <w:proofErr w:type="gramEnd"/>
      <w:r w:rsidRPr="0006119C">
        <w:rPr>
          <w:rFonts w:ascii="微軟正黑體" w:eastAsia="微軟正黑體" w:hAnsi="微軟正黑體"/>
          <w:lang/>
        </w:rPr>
        <w:t>，宣佈推出全新</w:t>
      </w:r>
      <w:r w:rsidRPr="0006119C">
        <w:rPr>
          <w:rFonts w:ascii="微軟正黑體" w:eastAsia="微軟正黑體" w:hAnsi="微軟正黑體"/>
          <w:lang/>
        </w:rPr>
        <w:t>T5EN PCIe/NVMe M.2 2280</w:t>
      </w:r>
      <w:r w:rsidRPr="0006119C">
        <w:rPr>
          <w:rFonts w:ascii="微軟正黑體" w:eastAsia="微軟正黑體" w:hAnsi="微軟正黑體"/>
          <w:lang/>
        </w:rPr>
        <w:t>與</w:t>
      </w:r>
      <w:r w:rsidRPr="0006119C">
        <w:rPr>
          <w:rFonts w:ascii="微軟正黑體" w:eastAsia="微軟正黑體" w:hAnsi="微軟正黑體"/>
          <w:lang/>
        </w:rPr>
        <w:t xml:space="preserve"> U.2</w:t>
      </w:r>
      <w:r w:rsidRPr="0006119C">
        <w:rPr>
          <w:rFonts w:ascii="微軟正黑體" w:eastAsia="微軟正黑體" w:hAnsi="微軟正黑體"/>
          <w:lang/>
        </w:rPr>
        <w:t>固態硬碟，可充份滿足航太、國防與工業應用所需的耐用性、強固性及安全性。</w:t>
      </w:r>
      <w:r w:rsidRPr="0006119C">
        <w:rPr>
          <w:rFonts w:ascii="微軟正黑體" w:eastAsia="微軟正黑體" w:hAnsi="微軟正黑體"/>
          <w:lang/>
        </w:rPr>
        <w:t>T5EN</w:t>
      </w:r>
      <w:r w:rsidRPr="0006119C">
        <w:rPr>
          <w:rFonts w:ascii="微軟正黑體" w:eastAsia="微軟正黑體" w:hAnsi="微軟正黑體"/>
          <w:lang/>
        </w:rPr>
        <w:t>系列是</w:t>
      </w:r>
      <w:r w:rsidRPr="0006119C">
        <w:rPr>
          <w:rFonts w:ascii="微軟正黑體" w:eastAsia="微軟正黑體" w:hAnsi="微軟正黑體"/>
          <w:lang/>
        </w:rPr>
        <w:t>SMART Modular</w:t>
      </w:r>
      <w:proofErr w:type="gramStart"/>
      <w:r w:rsidRPr="0006119C">
        <w:rPr>
          <w:rFonts w:ascii="微軟正黑體" w:eastAsia="微軟正黑體" w:hAnsi="微軟正黑體"/>
          <w:lang/>
        </w:rPr>
        <w:t>世</w:t>
      </w:r>
      <w:proofErr w:type="gramEnd"/>
      <w:r w:rsidRPr="0006119C">
        <w:rPr>
          <w:rFonts w:ascii="微軟正黑體" w:eastAsia="微軟正黑體" w:hAnsi="微軟正黑體"/>
          <w:lang/>
        </w:rPr>
        <w:t>邁科技旗下</w:t>
      </w:r>
      <w:r w:rsidRPr="0006119C">
        <w:rPr>
          <w:rFonts w:ascii="微軟正黑體" w:eastAsia="微軟正黑體" w:hAnsi="微軟正黑體"/>
          <w:lang/>
        </w:rPr>
        <w:t xml:space="preserve">T5E </w:t>
      </w:r>
      <w:r w:rsidRPr="0006119C">
        <w:rPr>
          <w:rFonts w:ascii="微軟正黑體" w:eastAsia="微軟正黑體" w:hAnsi="微軟正黑體"/>
          <w:lang/>
        </w:rPr>
        <w:t>產品線的最新產品，採用可支援</w:t>
      </w:r>
      <w:r w:rsidRPr="0006119C">
        <w:rPr>
          <w:rFonts w:ascii="微軟正黑體" w:eastAsia="微軟正黑體" w:hAnsi="微軟正黑體"/>
          <w:lang/>
        </w:rPr>
        <w:t>pSLC</w:t>
      </w:r>
      <w:r w:rsidRPr="0006119C">
        <w:rPr>
          <w:rFonts w:ascii="微軟正黑體" w:eastAsia="微軟正黑體" w:hAnsi="微軟正黑體"/>
          <w:lang/>
        </w:rPr>
        <w:t>的</w:t>
      </w:r>
      <w:r w:rsidRPr="0006119C">
        <w:rPr>
          <w:rFonts w:ascii="微軟正黑體" w:eastAsia="微軟正黑體" w:hAnsi="微軟正黑體"/>
          <w:lang/>
        </w:rPr>
        <w:t>3D TLC</w:t>
      </w:r>
      <w:r w:rsidRPr="0006119C">
        <w:rPr>
          <w:rFonts w:ascii="微軟正黑體" w:eastAsia="微軟正黑體" w:hAnsi="微軟正黑體"/>
          <w:lang/>
        </w:rPr>
        <w:t>快閃記憶體及</w:t>
      </w:r>
      <w:r w:rsidRPr="0006119C">
        <w:rPr>
          <w:rFonts w:ascii="微軟正黑體" w:eastAsia="微軟正黑體" w:hAnsi="微軟正黑體"/>
          <w:lang/>
        </w:rPr>
        <w:t>Gen3x4</w:t>
      </w:r>
      <w:r w:rsidRPr="0006119C">
        <w:rPr>
          <w:rFonts w:ascii="微軟正黑體" w:eastAsia="微軟正黑體" w:hAnsi="微軟正黑體"/>
          <w:lang/>
        </w:rPr>
        <w:t>傳輸介面，儲存容量更高達</w:t>
      </w:r>
      <w:r w:rsidRPr="0006119C">
        <w:rPr>
          <w:rFonts w:ascii="微軟正黑體" w:eastAsia="微軟正黑體" w:hAnsi="微軟正黑體"/>
          <w:lang/>
        </w:rPr>
        <w:t>8TB</w:t>
      </w:r>
      <w:proofErr w:type="gramStart"/>
      <w:r w:rsidRPr="0006119C">
        <w:rPr>
          <w:rFonts w:ascii="微軟正黑體" w:eastAsia="微軟正黑體" w:hAnsi="微軟正黑體"/>
          <w:lang/>
        </w:rPr>
        <w:t>（</w:t>
      </w:r>
      <w:proofErr w:type="gramEnd"/>
      <w:r w:rsidRPr="0006119C">
        <w:rPr>
          <w:rFonts w:ascii="微軟正黑體" w:eastAsia="微軟正黑體" w:hAnsi="微軟正黑體"/>
          <w:lang/>
        </w:rPr>
        <w:t>M.2</w:t>
      </w:r>
      <w:r w:rsidRPr="0006119C">
        <w:rPr>
          <w:rFonts w:ascii="微軟正黑體" w:eastAsia="微軟正黑體" w:hAnsi="微軟正黑體"/>
          <w:lang/>
        </w:rPr>
        <w:t>介面可達</w:t>
      </w:r>
      <w:r w:rsidRPr="0006119C">
        <w:rPr>
          <w:rFonts w:ascii="微軟正黑體" w:eastAsia="微軟正黑體" w:hAnsi="微軟正黑體"/>
          <w:lang/>
        </w:rPr>
        <w:t>4TB</w:t>
      </w:r>
      <w:proofErr w:type="gramStart"/>
      <w:r w:rsidRPr="0006119C">
        <w:rPr>
          <w:rFonts w:ascii="微軟正黑體" w:eastAsia="微軟正黑體" w:hAnsi="微軟正黑體"/>
          <w:lang/>
        </w:rPr>
        <w:t>）</w:t>
      </w:r>
      <w:proofErr w:type="gramEnd"/>
      <w:r w:rsidRPr="0006119C">
        <w:rPr>
          <w:rFonts w:ascii="微軟正黑體" w:eastAsia="微軟正黑體" w:hAnsi="微軟正黑體"/>
          <w:lang/>
        </w:rPr>
        <w:t>。</w:t>
      </w:r>
      <w:r w:rsidRPr="0006119C">
        <w:rPr>
          <w:rFonts w:ascii="微軟正黑體" w:eastAsia="微軟正黑體" w:hAnsi="微軟正黑體"/>
          <w:lang/>
        </w:rPr>
        <w:br/>
      </w:r>
      <w:r w:rsidRPr="0006119C">
        <w:rPr>
          <w:rFonts w:ascii="微軟正黑體" w:eastAsia="微軟正黑體" w:hAnsi="微軟正黑體"/>
          <w:lang/>
        </w:rPr>
        <w:br/>
        <w:t>SMART Modular</w:t>
      </w:r>
      <w:proofErr w:type="gramStart"/>
      <w:r w:rsidRPr="0006119C">
        <w:rPr>
          <w:rFonts w:ascii="微軟正黑體" w:eastAsia="微軟正黑體" w:hAnsi="微軟正黑體"/>
          <w:lang/>
        </w:rPr>
        <w:t>世</w:t>
      </w:r>
      <w:proofErr w:type="gramEnd"/>
      <w:r w:rsidRPr="0006119C">
        <w:rPr>
          <w:rFonts w:ascii="微軟正黑體" w:eastAsia="微軟正黑體" w:hAnsi="微軟正黑體"/>
          <w:lang/>
        </w:rPr>
        <w:t>邁科技</w:t>
      </w:r>
      <w:r w:rsidRPr="0006119C">
        <w:rPr>
          <w:rFonts w:ascii="微軟正黑體" w:eastAsia="微軟正黑體" w:hAnsi="微軟正黑體"/>
          <w:lang/>
        </w:rPr>
        <w:t>RUGGED</w:t>
      </w:r>
      <w:r w:rsidRPr="0006119C">
        <w:rPr>
          <w:rFonts w:ascii="微軟正黑體" w:eastAsia="微軟正黑體" w:hAnsi="微軟正黑體"/>
          <w:lang/>
        </w:rPr>
        <w:t>快閃記憶體產品線資深總監</w:t>
      </w:r>
      <w:r w:rsidRPr="0006119C">
        <w:rPr>
          <w:rFonts w:ascii="微軟正黑體" w:eastAsia="微軟正黑體" w:hAnsi="微軟正黑體"/>
          <w:lang/>
        </w:rPr>
        <w:t>Mike Guzzo</w:t>
      </w:r>
      <w:r w:rsidRPr="0006119C">
        <w:rPr>
          <w:rFonts w:ascii="微軟正黑體" w:eastAsia="微軟正黑體" w:hAnsi="微軟正黑體"/>
          <w:lang/>
        </w:rPr>
        <w:t>表示：「由於愈來愈多的嵌入式系統採用</w:t>
      </w:r>
      <w:r w:rsidRPr="0006119C">
        <w:rPr>
          <w:rFonts w:ascii="微軟正黑體" w:eastAsia="微軟正黑體" w:hAnsi="微軟正黑體"/>
          <w:lang/>
        </w:rPr>
        <w:t xml:space="preserve">NVMe </w:t>
      </w:r>
      <w:r w:rsidRPr="0006119C">
        <w:rPr>
          <w:rFonts w:ascii="微軟正黑體" w:eastAsia="微軟正黑體" w:hAnsi="微軟正黑體"/>
          <w:lang/>
        </w:rPr>
        <w:t>規格，我們順應趨</w:t>
      </w:r>
      <w:r w:rsidRPr="0006119C">
        <w:rPr>
          <w:rFonts w:ascii="微軟正黑體" w:eastAsia="微軟正黑體" w:hAnsi="微軟正黑體"/>
          <w:lang/>
        </w:rPr>
        <w:t>勢開發出</w:t>
      </w:r>
      <w:r w:rsidRPr="0006119C">
        <w:rPr>
          <w:rFonts w:ascii="微軟正黑體" w:eastAsia="微軟正黑體" w:hAnsi="微軟正黑體"/>
          <w:lang/>
        </w:rPr>
        <w:t>T5EN</w:t>
      </w:r>
      <w:r w:rsidRPr="0006119C">
        <w:rPr>
          <w:rFonts w:ascii="微軟正黑體" w:eastAsia="微軟正黑體" w:hAnsi="微軟正黑體"/>
          <w:lang/>
        </w:rPr>
        <w:t>產品，同時也進一步擴充原有的強固性產品版圖。此新品保有</w:t>
      </w:r>
      <w:r w:rsidRPr="0006119C">
        <w:rPr>
          <w:rFonts w:ascii="微軟正黑體" w:eastAsia="微軟正黑體" w:hAnsi="微軟正黑體"/>
          <w:lang/>
        </w:rPr>
        <w:t>T5E</w:t>
      </w:r>
      <w:r w:rsidRPr="0006119C">
        <w:rPr>
          <w:rFonts w:ascii="微軟正黑體" w:eastAsia="微軟正黑體" w:hAnsi="微軟正黑體"/>
          <w:lang/>
        </w:rPr>
        <w:t>所有的優勢，包括超高容量、適用於極端環境的優越耐用性、軍規刪除演算法、以及</w:t>
      </w:r>
      <w:r w:rsidRPr="0006119C">
        <w:rPr>
          <w:rFonts w:ascii="微軟正黑體" w:eastAsia="微軟正黑體" w:hAnsi="微軟正黑體"/>
          <w:lang/>
        </w:rPr>
        <w:t>256</w:t>
      </w:r>
      <w:r w:rsidRPr="0006119C">
        <w:rPr>
          <w:rFonts w:ascii="微軟正黑體" w:eastAsia="微軟正黑體" w:hAnsi="微軟正黑體"/>
          <w:lang/>
        </w:rPr>
        <w:t>位元加密等特點，不僅可為關鍵任務的資料提供更高等級的防護，同時也賦予搭載高效能</w:t>
      </w:r>
      <w:r w:rsidRPr="0006119C">
        <w:rPr>
          <w:rFonts w:ascii="微軟正黑體" w:eastAsia="微軟正黑體" w:hAnsi="微軟正黑體"/>
          <w:lang/>
        </w:rPr>
        <w:t>NVMe</w:t>
      </w:r>
      <w:r w:rsidRPr="0006119C">
        <w:rPr>
          <w:rFonts w:ascii="微軟正黑體" w:eastAsia="微軟正黑體" w:hAnsi="微軟正黑體"/>
          <w:lang/>
        </w:rPr>
        <w:t>架構的</w:t>
      </w:r>
      <w:r w:rsidRPr="0006119C">
        <w:rPr>
          <w:rFonts w:ascii="微軟正黑體" w:eastAsia="微軟正黑體" w:hAnsi="微軟正黑體"/>
          <w:lang/>
        </w:rPr>
        <w:t>T5EN</w:t>
      </w:r>
      <w:r w:rsidRPr="0006119C">
        <w:rPr>
          <w:rFonts w:ascii="微軟正黑體" w:eastAsia="微軟正黑體" w:hAnsi="微軟正黑體"/>
          <w:lang/>
        </w:rPr>
        <w:t>更全面的可靠性。」</w:t>
      </w:r>
      <w:r w:rsidRPr="0006119C">
        <w:rPr>
          <w:rFonts w:ascii="微軟正黑體" w:eastAsia="微軟正黑體" w:hAnsi="微軟正黑體"/>
          <w:lang/>
        </w:rPr>
        <w:t xml:space="preserve"> </w:t>
      </w:r>
      <w:r w:rsidRPr="0006119C">
        <w:rPr>
          <w:rFonts w:ascii="微軟正黑體" w:eastAsia="微軟正黑體" w:hAnsi="微軟正黑體"/>
          <w:lang/>
        </w:rPr>
        <w:br/>
      </w:r>
      <w:r w:rsidRPr="0006119C">
        <w:rPr>
          <w:rFonts w:ascii="微軟正黑體" w:eastAsia="微軟正黑體" w:hAnsi="微軟正黑體"/>
          <w:lang/>
        </w:rPr>
        <w:br/>
      </w:r>
      <w:r w:rsidRPr="0006119C">
        <w:rPr>
          <w:rFonts w:ascii="微軟正黑體" w:eastAsia="微軟正黑體" w:hAnsi="微軟正黑體"/>
          <w:lang/>
        </w:rPr>
        <w:t>全新</w:t>
      </w:r>
      <w:r w:rsidRPr="0006119C">
        <w:rPr>
          <w:rFonts w:ascii="微軟正黑體" w:eastAsia="微軟正黑體" w:hAnsi="微軟正黑體"/>
          <w:lang/>
        </w:rPr>
        <w:t>T5EN</w:t>
      </w:r>
      <w:r w:rsidRPr="0006119C">
        <w:rPr>
          <w:rFonts w:ascii="微軟正黑體" w:eastAsia="微軟正黑體" w:hAnsi="微軟正黑體"/>
          <w:lang/>
        </w:rPr>
        <w:t>系列提供</w:t>
      </w:r>
      <w:r w:rsidRPr="0006119C">
        <w:rPr>
          <w:rFonts w:ascii="微軟正黑體" w:eastAsia="微軟正黑體" w:hAnsi="微軟正黑體"/>
          <w:lang/>
        </w:rPr>
        <w:t xml:space="preserve"> M.2 2280</w:t>
      </w:r>
      <w:r w:rsidRPr="0006119C">
        <w:rPr>
          <w:rFonts w:ascii="微軟正黑體" w:eastAsia="微軟正黑體" w:hAnsi="微軟正黑體"/>
          <w:lang/>
        </w:rPr>
        <w:t>與</w:t>
      </w:r>
      <w:r w:rsidRPr="0006119C">
        <w:rPr>
          <w:rFonts w:ascii="微軟正黑體" w:eastAsia="微軟正黑體" w:hAnsi="微軟正黑體"/>
          <w:lang/>
        </w:rPr>
        <w:t xml:space="preserve"> U.2</w:t>
      </w:r>
      <w:proofErr w:type="gramStart"/>
      <w:r w:rsidRPr="0006119C">
        <w:rPr>
          <w:rFonts w:ascii="微軟正黑體" w:eastAsia="微軟正黑體" w:hAnsi="微軟正黑體"/>
          <w:lang/>
        </w:rPr>
        <w:t>兩</w:t>
      </w:r>
      <w:proofErr w:type="gramEnd"/>
      <w:r w:rsidRPr="0006119C">
        <w:rPr>
          <w:rFonts w:ascii="微軟正黑體" w:eastAsia="微軟正黑體" w:hAnsi="微軟正黑體"/>
          <w:lang/>
        </w:rPr>
        <w:t>種介面，同時採用</w:t>
      </w:r>
      <w:r w:rsidRPr="0006119C">
        <w:rPr>
          <w:rFonts w:ascii="微軟正黑體" w:eastAsia="微軟正黑體" w:hAnsi="微軟正黑體"/>
          <w:lang/>
        </w:rPr>
        <w:t>3D TLC NAND</w:t>
      </w:r>
      <w:r w:rsidRPr="0006119C">
        <w:rPr>
          <w:rFonts w:ascii="微軟正黑體" w:eastAsia="微軟正黑體" w:hAnsi="微軟正黑體"/>
          <w:lang/>
        </w:rPr>
        <w:t>及</w:t>
      </w:r>
      <w:r w:rsidRPr="0006119C">
        <w:rPr>
          <w:rFonts w:ascii="微軟正黑體" w:eastAsia="微軟正黑體" w:hAnsi="微軟正黑體"/>
          <w:lang/>
        </w:rPr>
        <w:t xml:space="preserve">pSLC </w:t>
      </w:r>
      <w:r w:rsidRPr="0006119C">
        <w:rPr>
          <w:rFonts w:ascii="微軟正黑體" w:eastAsia="微軟正黑體" w:hAnsi="微軟正黑體"/>
          <w:lang/>
        </w:rPr>
        <w:t>技術，並支援</w:t>
      </w:r>
      <w:r w:rsidRPr="0006119C">
        <w:rPr>
          <w:rFonts w:ascii="微軟正黑體" w:eastAsia="微軟正黑體" w:hAnsi="微軟正黑體"/>
          <w:lang/>
        </w:rPr>
        <w:t>AES-XTS 256-bit</w:t>
      </w:r>
      <w:r w:rsidRPr="0006119C">
        <w:rPr>
          <w:rFonts w:ascii="微軟正黑體" w:eastAsia="微軟正黑體" w:hAnsi="微軟正黑體"/>
          <w:lang/>
        </w:rPr>
        <w:t>硬體加密，可自動保護寫入的資料；兩種版本均符合</w:t>
      </w:r>
      <w:r w:rsidRPr="0006119C">
        <w:rPr>
          <w:rFonts w:ascii="微軟正黑體" w:eastAsia="微軟正黑體" w:hAnsi="微軟正黑體"/>
          <w:lang/>
        </w:rPr>
        <w:t>OPAL 2.0</w:t>
      </w:r>
      <w:r w:rsidRPr="0006119C">
        <w:rPr>
          <w:rFonts w:ascii="微軟正黑體" w:eastAsia="微軟正黑體" w:hAnsi="微軟正黑體"/>
          <w:lang/>
        </w:rPr>
        <w:t>規範，可提供額外的自我加密功</w:t>
      </w:r>
      <w:r w:rsidRPr="0006119C">
        <w:rPr>
          <w:rFonts w:ascii="微軟正黑體" w:eastAsia="微軟正黑體" w:hAnsi="微軟正黑體"/>
          <w:lang/>
        </w:rPr>
        <w:t>能，確保</w:t>
      </w:r>
      <w:r w:rsidRPr="0006119C">
        <w:rPr>
          <w:rFonts w:ascii="微軟正黑體" w:eastAsia="微軟正黑體" w:hAnsi="微軟正黑體"/>
          <w:lang/>
        </w:rPr>
        <w:t>SSD</w:t>
      </w:r>
      <w:r w:rsidRPr="0006119C">
        <w:rPr>
          <w:rFonts w:ascii="微軟正黑體" w:eastAsia="微軟正黑體" w:hAnsi="微軟正黑體"/>
          <w:lang/>
        </w:rPr>
        <w:t>的資料不會接受</w:t>
      </w:r>
      <w:proofErr w:type="gramStart"/>
      <w:r w:rsidRPr="0006119C">
        <w:rPr>
          <w:rFonts w:ascii="微軟正黑體" w:eastAsia="微軟正黑體" w:hAnsi="微軟正黑體"/>
          <w:lang/>
        </w:rPr>
        <w:t>受</w:t>
      </w:r>
      <w:proofErr w:type="gramEnd"/>
      <w:r w:rsidRPr="0006119C">
        <w:rPr>
          <w:rFonts w:ascii="微軟正黑體" w:eastAsia="微軟正黑體" w:hAnsi="微軟正黑體"/>
          <w:lang/>
        </w:rPr>
        <w:t>未經授權的存取。為了製造更堅固耐用的</w:t>
      </w:r>
      <w:r w:rsidRPr="0006119C">
        <w:rPr>
          <w:rFonts w:ascii="微軟正黑體" w:eastAsia="微軟正黑體" w:hAnsi="微軟正黑體"/>
          <w:lang/>
        </w:rPr>
        <w:t>SSD</w:t>
      </w:r>
      <w:r w:rsidRPr="0006119C">
        <w:rPr>
          <w:rFonts w:ascii="微軟正黑體" w:eastAsia="微軟正黑體" w:hAnsi="微軟正黑體"/>
          <w:lang/>
        </w:rPr>
        <w:t>，</w:t>
      </w:r>
      <w:r w:rsidRPr="0006119C">
        <w:rPr>
          <w:rFonts w:ascii="微軟正黑體" w:eastAsia="微軟正黑體" w:hAnsi="微軟正黑體"/>
          <w:lang/>
        </w:rPr>
        <w:t>SMART Modular</w:t>
      </w:r>
      <w:proofErr w:type="gramStart"/>
      <w:r w:rsidRPr="0006119C">
        <w:rPr>
          <w:rFonts w:ascii="微軟正黑體" w:eastAsia="微軟正黑體" w:hAnsi="微軟正黑體"/>
          <w:lang/>
        </w:rPr>
        <w:t>世</w:t>
      </w:r>
      <w:proofErr w:type="gramEnd"/>
      <w:r w:rsidRPr="0006119C">
        <w:rPr>
          <w:rFonts w:ascii="微軟正黑體" w:eastAsia="微軟正黑體" w:hAnsi="微軟正黑體"/>
          <w:lang/>
        </w:rPr>
        <w:t>邁科技從前端設計開始嚴選所有元件，並在開發階段不斷進行測試，而設計過程中也整合更高的</w:t>
      </w:r>
      <w:proofErr w:type="gramStart"/>
      <w:r w:rsidRPr="0006119C">
        <w:rPr>
          <w:rFonts w:ascii="微軟正黑體" w:eastAsia="微軟正黑體" w:hAnsi="微軟正黑體"/>
          <w:lang/>
        </w:rPr>
        <w:t>訊號餘量</w:t>
      </w:r>
      <w:proofErr w:type="gramEnd"/>
      <w:r w:rsidRPr="0006119C">
        <w:rPr>
          <w:rFonts w:ascii="微軟正黑體" w:eastAsia="微軟正黑體" w:hAnsi="微軟正黑體"/>
          <w:lang/>
        </w:rPr>
        <w:t>、更厚的印刷電路版，以及更耐用的外殼，以確保產品的高可靠度與效能。</w:t>
      </w:r>
      <w:r w:rsidRPr="0006119C">
        <w:rPr>
          <w:rFonts w:ascii="微軟正黑體" w:eastAsia="微軟正黑體" w:hAnsi="微軟正黑體"/>
          <w:lang/>
        </w:rPr>
        <w:t xml:space="preserve"> </w:t>
      </w:r>
      <w:r w:rsidRPr="0006119C">
        <w:rPr>
          <w:rFonts w:ascii="微軟正黑體" w:eastAsia="微軟正黑體" w:hAnsi="微軟正黑體"/>
          <w:lang/>
        </w:rPr>
        <w:br/>
      </w:r>
      <w:r w:rsidRPr="0006119C">
        <w:rPr>
          <w:rFonts w:ascii="微軟正黑體" w:eastAsia="微軟正黑體" w:hAnsi="微軟正黑體"/>
          <w:lang/>
        </w:rPr>
        <w:lastRenderedPageBreak/>
        <w:br/>
      </w:r>
      <w:r w:rsidRPr="0006119C">
        <w:rPr>
          <w:rFonts w:ascii="微軟正黑體" w:eastAsia="微軟正黑體" w:hAnsi="微軟正黑體"/>
          <w:lang/>
        </w:rPr>
        <w:t>欲知完整</w:t>
      </w:r>
      <w:r w:rsidRPr="0006119C">
        <w:rPr>
          <w:rFonts w:ascii="微軟正黑體" w:eastAsia="微軟正黑體" w:hAnsi="微軟正黑體"/>
          <w:lang/>
        </w:rPr>
        <w:t>T5E</w:t>
      </w:r>
      <w:r w:rsidRPr="0006119C">
        <w:rPr>
          <w:rFonts w:ascii="微軟正黑體" w:eastAsia="微軟正黑體" w:hAnsi="微軟正黑體"/>
          <w:lang/>
        </w:rPr>
        <w:t>規格及更多資訊，請參考</w:t>
      </w:r>
      <w:hyperlink r:id="rId7" w:tgtFrame="_blank" w:history="1">
        <w:r w:rsidRPr="0006119C">
          <w:rPr>
            <w:rStyle w:val="a3"/>
            <w:rFonts w:ascii="微軟正黑體" w:eastAsia="微軟正黑體" w:hAnsi="微軟正黑體"/>
            <w:lang/>
          </w:rPr>
          <w:t>SMART Modular</w:t>
        </w:r>
        <w:r w:rsidRPr="0006119C">
          <w:rPr>
            <w:rStyle w:val="a3"/>
            <w:rFonts w:ascii="微軟正黑體" w:eastAsia="微軟正黑體" w:hAnsi="微軟正黑體"/>
            <w:lang/>
          </w:rPr>
          <w:t>世邁科技</w:t>
        </w:r>
        <w:r w:rsidRPr="0006119C">
          <w:rPr>
            <w:rStyle w:val="a3"/>
            <w:rFonts w:ascii="微軟正黑體" w:eastAsia="微軟正黑體" w:hAnsi="微軟正黑體"/>
            <w:lang/>
          </w:rPr>
          <w:t>RUGGED SSD</w:t>
        </w:r>
        <w:r w:rsidRPr="0006119C">
          <w:rPr>
            <w:rStyle w:val="a3"/>
            <w:rFonts w:ascii="微軟正黑體" w:eastAsia="微軟正黑體" w:hAnsi="微軟正黑體"/>
            <w:lang/>
          </w:rPr>
          <w:t>解決方</w:t>
        </w:r>
        <w:r w:rsidRPr="0006119C">
          <w:rPr>
            <w:rStyle w:val="a3"/>
            <w:rFonts w:ascii="微軟正黑體" w:eastAsia="微軟正黑體" w:hAnsi="微軟正黑體"/>
            <w:lang/>
          </w:rPr>
          <w:t>案</w:t>
        </w:r>
      </w:hyperlink>
      <w:r w:rsidRPr="0006119C">
        <w:rPr>
          <w:rFonts w:ascii="微軟正黑體" w:eastAsia="微軟正黑體" w:hAnsi="微軟正黑體"/>
          <w:lang/>
        </w:rPr>
        <w:t>，亦可聯繫</w:t>
      </w:r>
      <w:hyperlink r:id="rId8" w:tgtFrame="_blank" w:history="1">
        <w:r w:rsidRPr="0006119C">
          <w:rPr>
            <w:rStyle w:val="a3"/>
            <w:rFonts w:ascii="微軟正黑體" w:eastAsia="微軟正黑體" w:hAnsi="微軟正黑體"/>
            <w:lang/>
          </w:rPr>
          <w:t>SMART Modular</w:t>
        </w:r>
        <w:r w:rsidRPr="0006119C">
          <w:rPr>
            <w:rStyle w:val="a3"/>
            <w:rFonts w:ascii="微軟正黑體" w:eastAsia="微軟正黑體" w:hAnsi="微軟正黑體"/>
            <w:lang/>
          </w:rPr>
          <w:t>世邁科技業務團隊</w:t>
        </w:r>
      </w:hyperlink>
      <w:r w:rsidRPr="0006119C">
        <w:rPr>
          <w:rFonts w:ascii="微軟正黑體" w:eastAsia="微軟正黑體" w:hAnsi="微軟正黑體"/>
          <w:lang/>
        </w:rPr>
        <w:t>或</w:t>
      </w:r>
      <w:r w:rsidRPr="0006119C">
        <w:rPr>
          <w:rFonts w:ascii="微軟正黑體" w:eastAsia="微軟正黑體" w:hAnsi="微軟正黑體"/>
          <w:lang/>
        </w:rPr>
        <w:t>e-mail</w:t>
      </w:r>
      <w:r w:rsidRPr="0006119C">
        <w:rPr>
          <w:rFonts w:ascii="微軟正黑體" w:eastAsia="微軟正黑體" w:hAnsi="微軟正黑體"/>
          <w:lang/>
        </w:rPr>
        <w:t>至</w:t>
      </w:r>
      <w:hyperlink r:id="rId9" w:tgtFrame="_blank" w:history="1">
        <w:r w:rsidRPr="0006119C">
          <w:rPr>
            <w:rStyle w:val="a3"/>
            <w:rFonts w:ascii="微軟正黑體" w:eastAsia="微軟正黑體" w:hAnsi="微軟正黑體"/>
            <w:lang/>
          </w:rPr>
          <w:t>info@smartm.com</w:t>
        </w:r>
      </w:hyperlink>
      <w:r w:rsidRPr="0006119C">
        <w:rPr>
          <w:rFonts w:ascii="微軟正黑體" w:eastAsia="微軟正黑體" w:hAnsi="微軟正黑體"/>
          <w:lang/>
        </w:rPr>
        <w:t>。</w:t>
      </w:r>
      <w:r w:rsidRPr="0006119C">
        <w:rPr>
          <w:rFonts w:ascii="微軟正黑體" w:eastAsia="微軟正黑體" w:hAnsi="微軟正黑體"/>
          <w:lang/>
        </w:rPr>
        <w:t xml:space="preserve"> </w:t>
      </w:r>
    </w:p>
    <w:p w:rsidR="00000000" w:rsidRPr="0006119C" w:rsidRDefault="00461D06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06119C">
        <w:rPr>
          <w:rFonts w:ascii="微軟正黑體" w:eastAsia="微軟正黑體" w:hAnsi="微軟正黑體"/>
          <w:lang/>
        </w:rPr>
        <w:t>關於</w:t>
      </w:r>
      <w:r w:rsidRPr="0006119C">
        <w:rPr>
          <w:rFonts w:ascii="微軟正黑體" w:eastAsia="微軟正黑體" w:hAnsi="微軟正黑體"/>
          <w:lang/>
        </w:rPr>
        <w:t>SMART Modular</w:t>
      </w:r>
      <w:proofErr w:type="gramStart"/>
      <w:r w:rsidRPr="0006119C">
        <w:rPr>
          <w:rFonts w:ascii="微軟正黑體" w:eastAsia="微軟正黑體" w:hAnsi="微軟正黑體"/>
          <w:lang/>
        </w:rPr>
        <w:t>世</w:t>
      </w:r>
      <w:proofErr w:type="gramEnd"/>
      <w:r w:rsidRPr="0006119C">
        <w:rPr>
          <w:rFonts w:ascii="微軟正黑體" w:eastAsia="微軟正黑體" w:hAnsi="微軟正黑體"/>
          <w:lang/>
        </w:rPr>
        <w:t>邁科技</w:t>
      </w:r>
    </w:p>
    <w:p w:rsidR="00461D06" w:rsidRPr="0006119C" w:rsidRDefault="00461D06">
      <w:pPr>
        <w:rPr>
          <w:rFonts w:ascii="微軟正黑體" w:eastAsia="微軟正黑體" w:hAnsi="微軟正黑體"/>
          <w:lang/>
        </w:rPr>
      </w:pPr>
      <w:r w:rsidRPr="0006119C">
        <w:rPr>
          <w:rFonts w:ascii="微軟正黑體" w:eastAsia="微軟正黑體" w:hAnsi="微軟正黑體"/>
          <w:lang/>
        </w:rPr>
        <w:t>全球專業記憶體與儲存解決方案的領導者</w:t>
      </w:r>
      <w:r w:rsidRPr="0006119C">
        <w:rPr>
          <w:rFonts w:ascii="微軟正黑體" w:eastAsia="微軟正黑體" w:hAnsi="微軟正黑體"/>
          <w:lang/>
        </w:rPr>
        <w:t>SMART Modular</w:t>
      </w:r>
      <w:proofErr w:type="gramStart"/>
      <w:r w:rsidRPr="0006119C">
        <w:rPr>
          <w:rFonts w:ascii="微軟正黑體" w:eastAsia="微軟正黑體" w:hAnsi="微軟正黑體"/>
          <w:lang/>
        </w:rPr>
        <w:t>世</w:t>
      </w:r>
      <w:proofErr w:type="gramEnd"/>
      <w:r w:rsidRPr="0006119C">
        <w:rPr>
          <w:rFonts w:ascii="微軟正黑體" w:eastAsia="微軟正黑體" w:hAnsi="微軟正黑體"/>
          <w:lang/>
        </w:rPr>
        <w:t>邁科技於美國加州成立超過三十</w:t>
      </w:r>
      <w:r w:rsidRPr="0006119C">
        <w:rPr>
          <w:rFonts w:ascii="微軟正黑體" w:eastAsia="微軟正黑體" w:hAnsi="微軟正黑體"/>
          <w:lang/>
        </w:rPr>
        <w:t>年，為美國那斯達克掛牌上市公司</w:t>
      </w:r>
      <w:r w:rsidRPr="0006119C">
        <w:rPr>
          <w:rFonts w:ascii="微軟正黑體" w:eastAsia="微軟正黑體" w:hAnsi="微軟正黑體"/>
          <w:lang/>
        </w:rPr>
        <w:t xml:space="preserve"> (NASDAQ: SGH)</w:t>
      </w:r>
      <w:r w:rsidRPr="0006119C">
        <w:rPr>
          <w:rFonts w:ascii="微軟正黑體" w:eastAsia="微軟正黑體" w:hAnsi="微軟正黑體"/>
          <w:lang/>
        </w:rPr>
        <w:t>，致力於開發中高階工業及企業級嵌入式記憶體產品，包含</w:t>
      </w:r>
      <w:r w:rsidRPr="0006119C">
        <w:rPr>
          <w:rFonts w:ascii="微軟正黑體" w:eastAsia="微軟正黑體" w:hAnsi="微軟正黑體"/>
          <w:lang/>
        </w:rPr>
        <w:t>DRAM</w:t>
      </w:r>
      <w:r w:rsidRPr="0006119C">
        <w:rPr>
          <w:rFonts w:ascii="微軟正黑體" w:eastAsia="微軟正黑體" w:hAnsi="微軟正黑體"/>
          <w:lang/>
        </w:rPr>
        <w:t>記憶體模組、</w:t>
      </w:r>
      <w:r w:rsidRPr="0006119C">
        <w:rPr>
          <w:rFonts w:ascii="微軟正黑體" w:eastAsia="微軟正黑體" w:hAnsi="微軟正黑體"/>
          <w:lang/>
        </w:rPr>
        <w:t>SSD</w:t>
      </w:r>
      <w:r w:rsidRPr="0006119C">
        <w:rPr>
          <w:rFonts w:ascii="微軟正黑體" w:eastAsia="微軟正黑體" w:hAnsi="微軟正黑體"/>
          <w:lang/>
        </w:rPr>
        <w:t>固態硬碟、混合式解決方案等，除了標準化與強固型規格外，更針對不同產業應用提供客製化服務，跨足電腦、網通、電信、儲存設備、移動裝置、軍事、航空及工業應用等。</w:t>
      </w:r>
      <w:r w:rsidRPr="0006119C">
        <w:rPr>
          <w:rFonts w:ascii="微軟正黑體" w:eastAsia="微軟正黑體" w:hAnsi="微軟正黑體"/>
          <w:lang/>
        </w:rPr>
        <w:t>SMART Modular</w:t>
      </w:r>
      <w:proofErr w:type="gramStart"/>
      <w:r w:rsidRPr="0006119C">
        <w:rPr>
          <w:rFonts w:ascii="微軟正黑體" w:eastAsia="微軟正黑體" w:hAnsi="微軟正黑體"/>
          <w:lang/>
        </w:rPr>
        <w:t>世</w:t>
      </w:r>
      <w:proofErr w:type="gramEnd"/>
      <w:r w:rsidRPr="0006119C">
        <w:rPr>
          <w:rFonts w:ascii="微軟正黑體" w:eastAsia="微軟正黑體" w:hAnsi="微軟正黑體"/>
          <w:lang/>
        </w:rPr>
        <w:t>邁科技提供高度客製化的產品設計能力、嚴謹可靠的測試服務與即時專業的技術支援，並與全球領導</w:t>
      </w:r>
      <w:r w:rsidRPr="0006119C">
        <w:rPr>
          <w:rFonts w:ascii="微軟正黑體" w:eastAsia="微軟正黑體" w:hAnsi="微軟正黑體"/>
          <w:lang/>
        </w:rPr>
        <w:t>OEM</w:t>
      </w:r>
      <w:r w:rsidRPr="0006119C">
        <w:rPr>
          <w:rFonts w:ascii="微軟正黑體" w:eastAsia="微軟正黑體" w:hAnsi="微軟正黑體"/>
          <w:lang/>
        </w:rPr>
        <w:t>客戶緊密合作，從產品設計到上市，</w:t>
      </w:r>
      <w:proofErr w:type="gramStart"/>
      <w:r w:rsidRPr="0006119C">
        <w:rPr>
          <w:rFonts w:ascii="微軟正黑體" w:eastAsia="微軟正黑體" w:hAnsi="微軟正黑體"/>
          <w:lang/>
        </w:rPr>
        <w:t>均能提供</w:t>
      </w:r>
      <w:proofErr w:type="gramEnd"/>
      <w:r w:rsidRPr="0006119C">
        <w:rPr>
          <w:rFonts w:ascii="微軟正黑體" w:eastAsia="微軟正黑體" w:hAnsi="微軟正黑體"/>
          <w:lang/>
        </w:rPr>
        <w:t>高效可靠的解決方案，滿足</w:t>
      </w:r>
      <w:proofErr w:type="gramStart"/>
      <w:r w:rsidRPr="0006119C">
        <w:rPr>
          <w:rFonts w:ascii="微軟正黑體" w:eastAsia="微軟正黑體" w:hAnsi="微軟正黑體"/>
          <w:lang/>
        </w:rPr>
        <w:t>各類工控產業</w:t>
      </w:r>
      <w:proofErr w:type="gramEnd"/>
      <w:r w:rsidRPr="0006119C">
        <w:rPr>
          <w:rFonts w:ascii="微軟正黑體" w:eastAsia="微軟正黑體" w:hAnsi="微軟正黑體"/>
          <w:lang/>
        </w:rPr>
        <w:t>的需求。更多資訊請參考</w:t>
      </w:r>
      <w:r w:rsidRPr="0006119C">
        <w:rPr>
          <w:rFonts w:ascii="微軟正黑體" w:eastAsia="微軟正黑體" w:hAnsi="微軟正黑體"/>
          <w:lang/>
        </w:rPr>
        <w:t>:</w:t>
      </w:r>
      <w:r w:rsidRPr="0006119C">
        <w:rPr>
          <w:rFonts w:ascii="微軟正黑體" w:eastAsia="微軟正黑體" w:hAnsi="微軟正黑體"/>
          <w:lang/>
        </w:rPr>
        <w:t xml:space="preserve"> </w:t>
      </w:r>
      <w:hyperlink r:id="rId10" w:tgtFrame="_blank" w:history="1">
        <w:r w:rsidRPr="0006119C">
          <w:rPr>
            <w:rStyle w:val="a3"/>
            <w:rFonts w:ascii="微軟正黑體" w:eastAsia="微軟正黑體" w:hAnsi="微軟正黑體"/>
            <w:lang/>
          </w:rPr>
          <w:t>http://www.smartm.com</w:t>
        </w:r>
      </w:hyperlink>
      <w:r w:rsidRPr="0006119C">
        <w:rPr>
          <w:rFonts w:ascii="微軟正黑體" w:eastAsia="微軟正黑體" w:hAnsi="微軟正黑體"/>
          <w:lang/>
        </w:rPr>
        <w:t xml:space="preserve"> </w:t>
      </w:r>
    </w:p>
    <w:sectPr w:rsidR="00461D06" w:rsidRPr="0006119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D06" w:rsidRDefault="00461D06" w:rsidP="0006119C">
      <w:r>
        <w:separator/>
      </w:r>
    </w:p>
  </w:endnote>
  <w:endnote w:type="continuationSeparator" w:id="0">
    <w:p w:rsidR="00461D06" w:rsidRDefault="00461D06" w:rsidP="00061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D06" w:rsidRDefault="00461D06" w:rsidP="0006119C">
      <w:r>
        <w:separator/>
      </w:r>
    </w:p>
  </w:footnote>
  <w:footnote w:type="continuationSeparator" w:id="0">
    <w:p w:rsidR="00461D06" w:rsidRDefault="00461D06" w:rsidP="00061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119C"/>
    <w:rsid w:val="0006119C"/>
    <w:rsid w:val="0046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06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6119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6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6119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support/contact-us/sales-reque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martm.com/product/list/rugged-ss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artm.com/index.as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mart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smartm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Modular世邁科技推出高速T5EN PCIe NVMe SSD 固態硬碟 適用航太國防及工業應用</dc:title>
  <dc:creator>Sandy</dc:creator>
  <cp:lastModifiedBy>Sandy</cp:lastModifiedBy>
  <cp:revision>2</cp:revision>
  <dcterms:created xsi:type="dcterms:W3CDTF">2021-07-14T03:42:00Z</dcterms:created>
  <dcterms:modified xsi:type="dcterms:W3CDTF">2021-07-14T03:42:00Z</dcterms:modified>
</cp:coreProperties>
</file>