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IMMEDIATE RELEASE</w:t>
      </w:r>
    </w:p>
    <w:p w:rsidR="00000000" w:rsidDel="00000000" w:rsidP="00000000" w:rsidRDefault="00000000" w:rsidRPr="00000000" w14:paraId="00000002">
      <w:pPr>
        <w:pStyle w:val="Heading1"/>
        <w:pBdr>
          <w:top w:space="0" w:sz="0" w:val="nil"/>
          <w:left w:space="0" w:sz="0" w:val="nil"/>
          <w:bottom w:space="0" w:sz="0" w:val="nil"/>
          <w:right w:space="0" w:sz="0" w:val="nil"/>
          <w:between w:space="0" w:sz="0" w:val="nil"/>
        </w:pBdr>
        <w:shd w:fill="auto" w:val="clear"/>
        <w:spacing w:after="0" w:before="0" w:lineRule="auto"/>
        <w:jc w:val="center"/>
        <w:rPr>
          <w:rFonts w:ascii="Calibri" w:cs="Calibri" w:eastAsia="Calibri" w:hAnsi="Calibri"/>
        </w:rPr>
      </w:pPr>
      <w:r w:rsidDel="00000000" w:rsidR="00000000" w:rsidRPr="00000000">
        <w:rPr>
          <w:rFonts w:ascii="Calibri" w:cs="Calibri" w:eastAsia="Calibri" w:hAnsi="Calibri"/>
          <w:rtl w:val="0"/>
        </w:rPr>
        <w:t xml:space="preserve">TerraMaster、新OS「TOS 5」を搭載した6ベイ・ハイパフォーマンスNAS「T6-423」を発売</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04">
      <w:pPr>
        <w:pStyle w:val="Heading2"/>
        <w:pBdr>
          <w:top w:space="0" w:sz="0" w:val="nil"/>
          <w:left w:space="0" w:sz="0" w:val="nil"/>
          <w:bottom w:space="0" w:sz="0" w:val="nil"/>
          <w:right w:space="0" w:sz="0" w:val="nil"/>
          <w:between w:space="0" w:sz="0" w:val="nil"/>
        </w:pBdr>
        <w:shd w:fill="auto" w:val="clear"/>
        <w:spacing w:after="0" w:before="0" w:lineRule="auto"/>
        <w:jc w:val="center"/>
        <w:rPr>
          <w:rFonts w:ascii="Calibri" w:cs="Calibri" w:eastAsia="Calibri" w:hAnsi="Calibri"/>
        </w:rPr>
      </w:pPr>
      <w:r w:rsidDel="00000000" w:rsidR="00000000" w:rsidRPr="00000000">
        <w:rPr>
          <w:rFonts w:ascii="Calibri" w:cs="Calibri" w:eastAsia="Calibri" w:hAnsi="Calibri"/>
          <w:rtl w:val="0"/>
        </w:rPr>
        <w:t xml:space="preserve">TOS 5 オペレーティングシステムには50以上の新機能と600以上の改良</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b w:val="1"/>
          <w:rtl w:val="0"/>
        </w:rPr>
        <w:t xml:space="preserve">2022年6月16日、中国、深玔</w:t>
      </w:r>
      <w:r w:rsidDel="00000000" w:rsidR="00000000" w:rsidRPr="00000000">
        <w:rPr>
          <w:rFonts w:ascii="Calibri" w:cs="Calibri" w:eastAsia="Calibri" w:hAnsi="Calibri"/>
          <w:rtl w:val="0"/>
        </w:rPr>
        <w:t xml:space="preserve"> ‐ 革新的なストレージ製品のスペシャリストであるTerraMasterは、最新のT6-423 NASデバイスを発表しました。コンパクトな6ベイのハイパフォーマンスNASは、高負荷の割り当てが求められる中小企業（SMB）ユーザーや、データ損失のリスクを最小限に抑える様々なビジネスレベルのバックアップソリューション向けに設計されています。T6-423は、前世代よりグレードアップしたクアッドコアCPUと高速イーサネットに加え、最新のTOS 5オペレーティングシステムとTNAS Mobile5を擁し、大幅な改良が加えられているのが特徴です。</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08">
      <w:pPr>
        <w:pStyle w:val="Heading3"/>
        <w:pBdr>
          <w:top w:space="0" w:sz="0" w:val="nil"/>
          <w:left w:space="0" w:sz="0" w:val="nil"/>
          <w:bottom w:space="0" w:sz="0" w:val="nil"/>
          <w:right w:space="0" w:sz="0" w:val="nil"/>
          <w:between w:space="0" w:sz="0" w:val="nil"/>
        </w:pBdr>
        <w:shd w:fill="auto" w:val="clear"/>
        <w:spacing w:after="0" w:before="0" w:lineRule="auto"/>
        <w:rPr>
          <w:rFonts w:ascii="Calibri" w:cs="Calibri" w:eastAsia="Calibri" w:hAnsi="Calibri"/>
        </w:rPr>
      </w:pPr>
      <w:r w:rsidDel="00000000" w:rsidR="00000000" w:rsidRPr="00000000">
        <w:rPr>
          <w:rFonts w:ascii="Calibri" w:cs="Calibri" w:eastAsia="Calibri" w:hAnsi="Calibri"/>
          <w:rtl w:val="0"/>
        </w:rPr>
        <w:t xml:space="preserve">優れたパフォーマンス</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2基の2.5GbEインタフェースを搭載することでリンクアグリゲーションによる高速なネットワークパフォーマンスを実現し、マルチユーザーや要求度の高い同時ファイルアクセスに対してコスト効率の高いソリューションを提供します。パフォーマンスとデータ保護レベルに対するユーザーの要件に応じて、3.5インチSATA HDD、2.5インチSATA HDD、2.5インチSATA SSDが利用でき、シングルディスクまたはRAID 0/1/5/6/10モードのいずれか（ホットスペア対応可能）を構成することができます。ネットワーク・データ転送速度は最大283MB/秒（Seagate IronWolf 18TB x 6、RAID 0）です。</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0B">
      <w:pPr>
        <w:pStyle w:val="Heading3"/>
        <w:pBdr>
          <w:top w:space="0" w:sz="0" w:val="nil"/>
          <w:left w:space="0" w:sz="0" w:val="nil"/>
          <w:bottom w:space="0" w:sz="0" w:val="nil"/>
          <w:right w:space="0" w:sz="0" w:val="nil"/>
          <w:between w:space="0" w:sz="0" w:val="nil"/>
        </w:pBdr>
        <w:shd w:fill="auto" w:val="clear"/>
        <w:spacing w:after="0" w:before="0" w:lineRule="auto"/>
        <w:rPr>
          <w:rFonts w:ascii="Calibri" w:cs="Calibri" w:eastAsia="Calibri" w:hAnsi="Calibri"/>
        </w:rPr>
      </w:pPr>
      <w:r w:rsidDel="00000000" w:rsidR="00000000" w:rsidRPr="00000000">
        <w:rPr>
          <w:rFonts w:ascii="Calibri" w:cs="Calibri" w:eastAsia="Calibri" w:hAnsi="Calibri"/>
          <w:rtl w:val="0"/>
        </w:rPr>
        <w:t xml:space="preserve">アップグレードされたハードウェア</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TerraMaster T6-423は、Intel Celeron N5105/N5095クアッドコアプロセッサを採用し、最大速度2.9GHzを実現しました。10nmの超高速チップはAES-NIハードウェア暗号化を提供し、デバイスの速度低下なしにデータセキュリティを保証します。内蔵のM.2スロットは、PCI-Express NVME SSD（2280）に対応し、キャッシュアクセラレーションを実現します。中小企業（SMB）向けソフトウェアのあらゆるニーズに対応するため、内蔵メモリは最大32GBまで拡張することができます。</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0E">
      <w:pPr>
        <w:pStyle w:val="Heading3"/>
        <w:pBdr>
          <w:top w:space="0" w:sz="0" w:val="nil"/>
          <w:left w:space="0" w:sz="0" w:val="nil"/>
          <w:bottom w:space="0" w:sz="0" w:val="nil"/>
          <w:right w:space="0" w:sz="0" w:val="nil"/>
          <w:between w:space="0" w:sz="0" w:val="nil"/>
        </w:pBdr>
        <w:shd w:fill="auto" w:val="clear"/>
        <w:spacing w:after="0" w:before="0" w:lineRule="auto"/>
        <w:rPr>
          <w:rFonts w:ascii="Calibri" w:cs="Calibri" w:eastAsia="Calibri" w:hAnsi="Calibri"/>
        </w:rPr>
      </w:pPr>
      <w:r w:rsidDel="00000000" w:rsidR="00000000" w:rsidRPr="00000000">
        <w:rPr>
          <w:rFonts w:ascii="Calibri" w:cs="Calibri" w:eastAsia="Calibri" w:hAnsi="Calibri"/>
          <w:rtl w:val="0"/>
        </w:rPr>
        <w:t xml:space="preserve">新しいTOS 5がTerraMasterの業界最高水準の機能を拡張</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TerraMaster T6-423は、50以上の新機能およびアプリケーションを搭載、600以上の改良を行い、スタイリッシュなデザインとユーザーフレンドリーなインターフェースを持つ最新のTOS 5オペレーティングシステムを導入しています。TerraMaster独自のアプリケーションには、TRAID、TFM Backup、TFSS、TerraSync、Terra Photoがあり、これらはプロシューマーや企業に、使用感の向上や、より優れたコワーキング効果、ユーザーの利便性をもたらします。</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11">
      <w:pPr>
        <w:pStyle w:val="Heading3"/>
        <w:pBdr>
          <w:top w:space="0" w:sz="0" w:val="nil"/>
          <w:left w:space="0" w:sz="0" w:val="nil"/>
          <w:bottom w:space="0" w:sz="0" w:val="nil"/>
          <w:right w:space="0" w:sz="0" w:val="nil"/>
          <w:between w:space="0" w:sz="0" w:val="nil"/>
        </w:pBdr>
        <w:shd w:fill="auto" w:val="clear"/>
        <w:spacing w:after="0" w:before="0" w:lineRule="auto"/>
        <w:rPr>
          <w:rFonts w:ascii="Calibri" w:cs="Calibri" w:eastAsia="Calibri" w:hAnsi="Calibri"/>
        </w:rPr>
      </w:pPr>
      <w:r w:rsidDel="00000000" w:rsidR="00000000" w:rsidRPr="00000000">
        <w:rPr>
          <w:rFonts w:ascii="Calibri" w:cs="Calibri" w:eastAsia="Calibri" w:hAnsi="Calibri"/>
          <w:rtl w:val="0"/>
        </w:rPr>
        <w:t xml:space="preserve">ワンボタンフルシステム隔離モード</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ワンクリックのセキュリティ隔離モードでは、ネットワーク隔離、デジタル署名、ファイル形式制限により、T6-423を外部ネットワークから完全に切り離し、より安全な運用環境とウイルスやランサムウェア攻撃からの有効な防御を提供します。</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14">
      <w:pPr>
        <w:pStyle w:val="Heading3"/>
        <w:pBdr>
          <w:top w:space="0" w:sz="0" w:val="nil"/>
          <w:left w:space="0" w:sz="0" w:val="nil"/>
          <w:bottom w:space="0" w:sz="0" w:val="nil"/>
          <w:right w:space="0" w:sz="0" w:val="nil"/>
          <w:between w:space="0" w:sz="0" w:val="nil"/>
        </w:pBdr>
        <w:shd w:fill="auto" w:val="clear"/>
        <w:spacing w:after="0" w:before="0" w:lineRule="auto"/>
        <w:rPr>
          <w:rFonts w:ascii="Calibri" w:cs="Calibri" w:eastAsia="Calibri" w:hAnsi="Calibri"/>
        </w:rPr>
      </w:pPr>
      <w:r w:rsidDel="00000000" w:rsidR="00000000" w:rsidRPr="00000000">
        <w:rPr>
          <w:rFonts w:ascii="Calibri" w:cs="Calibri" w:eastAsia="Calibri" w:hAnsi="Calibri"/>
          <w:rtl w:val="0"/>
        </w:rPr>
        <w:t xml:space="preserve">TOS 5に対応したTNAS mobile 5</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TNAS mobile 5はTOS 5に対応しています。ユーザーインターフェースを一新し、携帯電話バックアップ、写真管理、個人フォルダ、チームフォルダ、データセーフティボックス、TerraSyncアクセス、リモート管理者などの機能を備え、T6-423のリモートアクセス、モバイルオフィス、リモート管理など、より利便性を高める機能も搭載されています。</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17">
      <w:pPr>
        <w:pStyle w:val="Heading3"/>
        <w:pBdr>
          <w:top w:space="0" w:sz="0" w:val="nil"/>
          <w:left w:space="0" w:sz="0" w:val="nil"/>
          <w:bottom w:space="0" w:sz="0" w:val="nil"/>
          <w:right w:space="0" w:sz="0" w:val="nil"/>
          <w:between w:space="0" w:sz="0" w:val="nil"/>
        </w:pBdr>
        <w:shd w:fill="auto" w:val="clear"/>
        <w:spacing w:after="0" w:before="0" w:lineRule="auto"/>
        <w:rPr>
          <w:rFonts w:ascii="Calibri" w:cs="Calibri" w:eastAsia="Calibri" w:hAnsi="Calibri"/>
        </w:rPr>
      </w:pPr>
      <w:r w:rsidDel="00000000" w:rsidR="00000000" w:rsidRPr="00000000">
        <w:rPr>
          <w:rFonts w:ascii="Calibri" w:cs="Calibri" w:eastAsia="Calibri" w:hAnsi="Calibri"/>
          <w:rtl w:val="0"/>
        </w:rPr>
        <w:t xml:space="preserve">単一で便利なバックアップポータル</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TOS 5は、Central Backup、TerraSync、Duple Backup、Snapshot、USB Copy、CloudSync、その他の統合バックアップツールにより、バックアップと災害復旧の要件を構成するための単一かつ便利なポータルを提供します。TerraMasterのTerraSyncは、多くのユーザーとデバイスが同時にファイルにアクセスし協業することを可能にし、作業効率を向上させることができます。</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1A">
      <w:pPr>
        <w:pStyle w:val="Heading3"/>
        <w:pBdr>
          <w:top w:space="0" w:sz="0" w:val="nil"/>
          <w:left w:space="0" w:sz="0" w:val="nil"/>
          <w:bottom w:space="0" w:sz="0" w:val="nil"/>
          <w:right w:space="0" w:sz="0" w:val="nil"/>
          <w:between w:space="0" w:sz="0" w:val="nil"/>
        </w:pBdr>
        <w:shd w:fill="auto" w:val="clear"/>
        <w:spacing w:after="0" w:before="0" w:lineRule="auto"/>
        <w:rPr>
          <w:rFonts w:ascii="Calibri" w:cs="Calibri" w:eastAsia="Calibri" w:hAnsi="Calibri"/>
        </w:rPr>
      </w:pPr>
      <w:r w:rsidDel="00000000" w:rsidR="00000000" w:rsidRPr="00000000">
        <w:rPr>
          <w:rFonts w:ascii="Calibri" w:cs="Calibri" w:eastAsia="Calibri" w:hAnsi="Calibri"/>
          <w:rtl w:val="0"/>
        </w:rPr>
        <w:t xml:space="preserve">ライトワンスデータ保護</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WORM（Write Once Read Many）データストレージ対応で、重要なデータを一度だけ書き込み、悪意のある破損、削除、改ざんから保護し、最大70年間データを保護することができます。この機能は金融、司法、医療、科学研究などの分野や、その他のビジネスユーザーにとって必要不可欠なものです。</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1D">
      <w:pPr>
        <w:pStyle w:val="Heading3"/>
        <w:pBdr>
          <w:top w:space="0" w:sz="0" w:val="nil"/>
          <w:left w:space="0" w:sz="0" w:val="nil"/>
          <w:bottom w:space="0" w:sz="0" w:val="nil"/>
          <w:right w:space="0" w:sz="0" w:val="nil"/>
          <w:between w:space="0" w:sz="0" w:val="nil"/>
        </w:pBdr>
        <w:shd w:fill="auto" w:val="clear"/>
        <w:spacing w:after="0" w:before="0" w:lineRule="auto"/>
        <w:rPr>
          <w:rFonts w:ascii="Calibri" w:cs="Calibri" w:eastAsia="Calibri" w:hAnsi="Calibri"/>
        </w:rPr>
      </w:pPr>
      <w:r w:rsidDel="00000000" w:rsidR="00000000" w:rsidRPr="00000000">
        <w:rPr>
          <w:rFonts w:ascii="Calibri" w:cs="Calibri" w:eastAsia="Calibri" w:hAnsi="Calibri"/>
          <w:rtl w:val="0"/>
        </w:rPr>
        <w:t xml:space="preserve">価格とご購入いただける店舗</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TerraMaster T6-423は、TerraMaster公式ストアおよび</w:t>
      </w:r>
      <w:hyperlink r:id="rId6">
        <w:r w:rsidDel="00000000" w:rsidR="00000000" w:rsidRPr="00000000">
          <w:rPr>
            <w:rFonts w:ascii="Calibri" w:cs="Calibri" w:eastAsia="Calibri" w:hAnsi="Calibri"/>
            <w:color w:val="0000ee"/>
            <w:u w:val="single"/>
            <w:rtl w:val="0"/>
          </w:rPr>
          <w:t xml:space="preserve">https://www.amazon.co.jp/dp/B0B3MJ1N37</w:t>
        </w:r>
      </w:hyperlink>
      <w:r w:rsidDel="00000000" w:rsidR="00000000" w:rsidRPr="00000000">
        <w:rPr>
          <w:rFonts w:ascii="Calibri" w:cs="Calibri" w:eastAsia="Calibri" w:hAnsi="Calibri"/>
          <w:rtl w:val="0"/>
        </w:rPr>
        <w:t xml:space="preserve">にて、それぞれ市場想定価格￥79,990で販売されています。</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TerraMaster T6-423の詳細についてはこちらをご覧ください。</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rFonts w:ascii="Calibri" w:cs="Calibri" w:eastAsia="Calibri" w:hAnsi="Calibri"/>
          <w:color w:val="0000ee"/>
          <w:u w:val="single"/>
        </w:rPr>
      </w:pPr>
      <w:hyperlink r:id="rId7">
        <w:r w:rsidDel="00000000" w:rsidR="00000000" w:rsidRPr="00000000">
          <w:rPr>
            <w:rFonts w:ascii="Calibri" w:cs="Calibri" w:eastAsia="Calibri" w:hAnsi="Calibri"/>
            <w:color w:val="0000ee"/>
            <w:u w:val="single"/>
            <w:rtl w:val="0"/>
          </w:rPr>
          <w:t xml:space="preserve">https://www.terra-master.com/jp/products/t6-423.html</w:t>
        </w:r>
      </w:hyperlink>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rFonts w:ascii="Calibri" w:cs="Calibri" w:eastAsia="Calibri" w:hAnsi="Calibri"/>
          <w:color w:val="0000ee"/>
          <w:u w:val="single"/>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新TOS 5の詳細についてはこちらをご覧ください。</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rFonts w:ascii="Calibri" w:cs="Calibri" w:eastAsia="Calibri" w:hAnsi="Calibri"/>
          <w:color w:val="0000ee"/>
          <w:u w:val="single"/>
        </w:rPr>
      </w:pPr>
      <w:hyperlink r:id="rId8">
        <w:r w:rsidDel="00000000" w:rsidR="00000000" w:rsidRPr="00000000">
          <w:rPr>
            <w:rFonts w:ascii="Calibri" w:cs="Calibri" w:eastAsia="Calibri" w:hAnsi="Calibri"/>
            <w:color w:val="0000ee"/>
            <w:u w:val="single"/>
            <w:rtl w:val="0"/>
          </w:rPr>
          <w:t xml:space="preserve">https://www.terra-master.com/global/press/index/view/id/1255/</w:t>
        </w:r>
      </w:hyperlink>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rFonts w:ascii="Calibri" w:cs="Calibri" w:eastAsia="Calibri" w:hAnsi="Calibri"/>
          <w:color w:val="0000ee"/>
          <w:u w:val="single"/>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TerraMasterは以下のソーシャルメディアも展開しています。</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rFonts w:ascii="Calibri" w:cs="Calibri" w:eastAsia="Calibri" w:hAnsi="Calibri"/>
          <w:color w:val="0000ee"/>
          <w:u w:val="single"/>
        </w:rPr>
      </w:pPr>
      <w:r w:rsidDel="00000000" w:rsidR="00000000" w:rsidRPr="00000000">
        <w:rPr>
          <w:rFonts w:ascii="Calibri" w:cs="Calibri" w:eastAsia="Calibri" w:hAnsi="Calibri"/>
          <w:rtl w:val="0"/>
        </w:rPr>
        <w:t xml:space="preserve">Facebook: </w:t>
      </w:r>
      <w:hyperlink r:id="rId9">
        <w:r w:rsidDel="00000000" w:rsidR="00000000" w:rsidRPr="00000000">
          <w:rPr>
            <w:rFonts w:ascii="Calibri" w:cs="Calibri" w:eastAsia="Calibri" w:hAnsi="Calibri"/>
            <w:color w:val="0000ee"/>
            <w:u w:val="single"/>
            <w:rtl w:val="0"/>
          </w:rPr>
          <w:t xml:space="preserve">https://www.facebook.com/terramasterofficial</w:t>
        </w:r>
      </w:hyperlink>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rFonts w:ascii="Calibri" w:cs="Calibri" w:eastAsia="Calibri" w:hAnsi="Calibri"/>
          <w:color w:val="0000ee"/>
          <w:u w:val="single"/>
        </w:rPr>
      </w:pPr>
      <w:r w:rsidDel="00000000" w:rsidR="00000000" w:rsidRPr="00000000">
        <w:rPr>
          <w:rFonts w:ascii="Calibri" w:cs="Calibri" w:eastAsia="Calibri" w:hAnsi="Calibri"/>
          <w:rtl w:val="0"/>
        </w:rPr>
        <w:t xml:space="preserve">Twitter: </w:t>
      </w:r>
      <w:hyperlink r:id="rId10">
        <w:r w:rsidDel="00000000" w:rsidR="00000000" w:rsidRPr="00000000">
          <w:rPr>
            <w:rFonts w:ascii="Calibri" w:cs="Calibri" w:eastAsia="Calibri" w:hAnsi="Calibri"/>
            <w:color w:val="0000ee"/>
            <w:u w:val="single"/>
            <w:rtl w:val="0"/>
          </w:rPr>
          <w:t xml:space="preserve">https://twitter.com/TerraMasters</w:t>
        </w:r>
      </w:hyperlink>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rFonts w:ascii="Calibri" w:cs="Calibri" w:eastAsia="Calibri" w:hAnsi="Calibri"/>
          <w:color w:val="0000ee"/>
          <w:u w:val="single"/>
        </w:rPr>
      </w:pPr>
      <w:r w:rsidDel="00000000" w:rsidR="00000000" w:rsidRPr="00000000">
        <w:rPr>
          <w:rFonts w:ascii="Calibri" w:cs="Calibri" w:eastAsia="Calibri" w:hAnsi="Calibri"/>
          <w:rtl w:val="0"/>
        </w:rPr>
        <w:t xml:space="preserve">LinkedIn: </w:t>
      </w:r>
      <w:hyperlink r:id="rId11">
        <w:r w:rsidDel="00000000" w:rsidR="00000000" w:rsidRPr="00000000">
          <w:rPr>
            <w:rFonts w:ascii="Calibri" w:cs="Calibri" w:eastAsia="Calibri" w:hAnsi="Calibri"/>
            <w:color w:val="0000ee"/>
            <w:u w:val="single"/>
            <w:rtl w:val="0"/>
          </w:rPr>
          <w:t xml:space="preserve">https://www.linkedin.com/company/terra-master/</w:t>
        </w:r>
      </w:hyperlink>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rFonts w:ascii="Calibri" w:cs="Calibri" w:eastAsia="Calibri" w:hAnsi="Calibri"/>
          <w:color w:val="0000ee"/>
          <w:u w:val="single"/>
        </w:rPr>
      </w:pPr>
      <w:r w:rsidDel="00000000" w:rsidR="00000000" w:rsidRPr="00000000">
        <w:rPr>
          <w:rFonts w:ascii="Calibri" w:cs="Calibri" w:eastAsia="Calibri" w:hAnsi="Calibri"/>
          <w:rtl w:val="0"/>
        </w:rPr>
        <w:t xml:space="preserve">YouTube: </w:t>
      </w:r>
      <w:hyperlink r:id="rId12">
        <w:r w:rsidDel="00000000" w:rsidR="00000000" w:rsidRPr="00000000">
          <w:rPr>
            <w:rFonts w:ascii="Calibri" w:cs="Calibri" w:eastAsia="Calibri" w:hAnsi="Calibri"/>
            <w:color w:val="0000ee"/>
            <w:u w:val="single"/>
            <w:rtl w:val="0"/>
          </w:rPr>
          <w:t xml:space="preserve">https://www.youtube.com/channel/UC2x557lLdd_OM5mqQZhW-4Q</w:t>
        </w:r>
      </w:hyperlink>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rFonts w:ascii="Calibri" w:cs="Calibri" w:eastAsia="Calibri" w:hAnsi="Calibri"/>
          <w:color w:val="0000ee"/>
          <w:u w:val="single"/>
        </w:rPr>
      </w:pPr>
      <w:r w:rsidDel="00000000" w:rsidR="00000000" w:rsidRPr="00000000">
        <w:rPr>
          <w:rtl w:val="0"/>
        </w:rPr>
      </w:r>
    </w:p>
    <w:p w:rsidR="00000000" w:rsidDel="00000000" w:rsidP="00000000" w:rsidRDefault="00000000" w:rsidRPr="00000000" w14:paraId="0000002C">
      <w:pPr>
        <w:pStyle w:val="Heading3"/>
        <w:pBdr>
          <w:top w:space="0" w:sz="0" w:val="nil"/>
          <w:left w:space="0" w:sz="0" w:val="nil"/>
          <w:bottom w:space="0" w:sz="0" w:val="nil"/>
          <w:right w:space="0" w:sz="0" w:val="nil"/>
          <w:between w:space="0" w:sz="0" w:val="nil"/>
        </w:pBdr>
        <w:shd w:fill="auto" w:val="clear"/>
        <w:spacing w:after="0" w:before="0" w:lineRule="auto"/>
        <w:rPr>
          <w:rFonts w:ascii="Calibri" w:cs="Calibri" w:eastAsia="Calibri" w:hAnsi="Calibri"/>
        </w:rPr>
      </w:pPr>
      <w:r w:rsidDel="00000000" w:rsidR="00000000" w:rsidRPr="00000000">
        <w:rPr>
          <w:rFonts w:ascii="Calibri" w:cs="Calibri" w:eastAsia="Calibri" w:hAnsi="Calibri"/>
          <w:rtl w:val="0"/>
        </w:rPr>
        <w:t xml:space="preserve">TerraMasterについて</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ee"/>
          <w:u w:val="single"/>
        </w:rPr>
      </w:pPr>
      <w:r w:rsidDel="00000000" w:rsidR="00000000" w:rsidRPr="00000000">
        <w:rPr>
          <w:rFonts w:ascii="Calibri" w:cs="Calibri" w:eastAsia="Calibri" w:hAnsi="Calibri"/>
          <w:rtl w:val="0"/>
        </w:rPr>
        <w:t xml:space="preserve">TerraMasterは、Network Attached Storage(NAS)やDirect Attached Storage(DAS)、Thunderbolt 3ストレージなどの革新的なストレージ製品の提供に特化したプロフェッショナルブランドで、40以上の国と地域で展開されています。TerraMasterは10年にわたりストレージ技術を開発し、中小企業やホームユーザーなどの顧客ニーズに応えてきました。TerraMaster製品は優れたハードウェア設計と強力なソフトウェア開発能力をコア競争力とし、素晴らしい信頼性と価値があるブランドとして顧客の間でよく知られています。詳細については、こちらをご覧ください。</w:t>
      </w:r>
      <w:hyperlink r:id="rId13">
        <w:r w:rsidDel="00000000" w:rsidR="00000000" w:rsidRPr="00000000">
          <w:rPr>
            <w:rFonts w:ascii="Calibri" w:cs="Calibri" w:eastAsia="Calibri" w:hAnsi="Calibri"/>
            <w:color w:val="0000ee"/>
            <w:u w:val="single"/>
            <w:rtl w:val="0"/>
          </w:rPr>
          <w:t xml:space="preserve">https://www.terra-master.com/jp</w:t>
        </w:r>
      </w:hyperlink>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inkedin.com/company/terra-master/" TargetMode="External"/><Relationship Id="rId10" Type="http://schemas.openxmlformats.org/officeDocument/2006/relationships/hyperlink" Target="https://twitter.com/TerraMasters" TargetMode="External"/><Relationship Id="rId13" Type="http://schemas.openxmlformats.org/officeDocument/2006/relationships/hyperlink" Target="https://www.terra-master.com/jp" TargetMode="External"/><Relationship Id="rId12" Type="http://schemas.openxmlformats.org/officeDocument/2006/relationships/hyperlink" Target="https://www.youtube.com/channel/UC2x557lLdd_OM5mqQZhW-4Q"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terramasterofficial" TargetMode="External"/><Relationship Id="rId5" Type="http://schemas.openxmlformats.org/officeDocument/2006/relationships/styles" Target="styles.xml"/><Relationship Id="rId6" Type="http://schemas.openxmlformats.org/officeDocument/2006/relationships/hyperlink" Target="https://www.amazon.co.jp/dp/B0B3MJ1N37" TargetMode="External"/><Relationship Id="rId7" Type="http://schemas.openxmlformats.org/officeDocument/2006/relationships/hyperlink" Target="https://www.terra-master.com/jp/products/t6-423.html" TargetMode="External"/><Relationship Id="rId8" Type="http://schemas.openxmlformats.org/officeDocument/2006/relationships/hyperlink" Target="https://www.terra-master.com/global/press/index/view/id/1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